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C3" w:rsidRDefault="00C904EF" w:rsidP="004166C3">
      <w:pPr>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8pt;margin-top:-10.7pt;width:670.6pt;height:21.75pt;z-index:-251658752" wrapcoords="17227 -745 -24 2234 -24 18621 628 21600 15826 21600 19764 21600 21624 18621 21624 2979 21431 2234 17396 -745 17227 -745">
            <v:shadow color="#868686"/>
            <v:textpath style="font-family:&quot;Arial Black&quot;;font-size:16pt;v-text-kern:t" trim="t" fitpath="t" string="Programme de recherche transdisciplinaire de l’école élémentaire publique L’Odyssée - École du monde de l'IB"/>
            <w10:wrap type="through"/>
          </v:shape>
        </w:pict>
      </w:r>
    </w:p>
    <w:tbl>
      <w:tblPr>
        <w:tblW w:w="140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2214"/>
        <w:gridCol w:w="2181"/>
        <w:gridCol w:w="2050"/>
        <w:gridCol w:w="2101"/>
        <w:gridCol w:w="2115"/>
        <w:gridCol w:w="2197"/>
      </w:tblGrid>
      <w:tr w:rsidR="004166C3" w:rsidRPr="00E42F7C" w:rsidTr="00676A3A">
        <w:tc>
          <w:tcPr>
            <w:tcW w:w="1149" w:type="dxa"/>
            <w:tcBorders>
              <w:bottom w:val="single" w:sz="4" w:space="0" w:color="auto"/>
            </w:tcBorders>
          </w:tcPr>
          <w:p w:rsidR="004166C3" w:rsidRPr="00806C1A" w:rsidRDefault="004166C3" w:rsidP="00676A3A">
            <w:pPr>
              <w:jc w:val="center"/>
              <w:rPr>
                <w:b/>
                <w:bCs/>
              </w:rPr>
            </w:pPr>
            <w:r w:rsidRPr="00806C1A">
              <w:rPr>
                <w:b/>
                <w:bCs/>
              </w:rPr>
              <w:t>Thèmes</w:t>
            </w:r>
          </w:p>
          <w:p w:rsidR="004166C3" w:rsidRPr="00806C1A" w:rsidRDefault="004166C3" w:rsidP="00676A3A">
            <w:pPr>
              <w:jc w:val="center"/>
              <w:rPr>
                <w:b/>
                <w:bCs/>
              </w:rPr>
            </w:pPr>
            <w:r w:rsidRPr="00806C1A">
              <w:rPr>
                <w:b/>
                <w:bCs/>
              </w:rPr>
              <w:t>→</w:t>
            </w:r>
          </w:p>
          <w:p w:rsidR="004166C3" w:rsidRPr="00806C1A" w:rsidRDefault="004166C3" w:rsidP="00676A3A">
            <w:pPr>
              <w:jc w:val="center"/>
              <w:rPr>
                <w:b/>
                <w:bCs/>
              </w:rPr>
            </w:pPr>
          </w:p>
          <w:p w:rsidR="004166C3" w:rsidRPr="00806C1A" w:rsidRDefault="004166C3" w:rsidP="00676A3A">
            <w:pPr>
              <w:jc w:val="center"/>
              <w:rPr>
                <w:b/>
                <w:bCs/>
              </w:rPr>
            </w:pPr>
          </w:p>
          <w:p w:rsidR="004166C3" w:rsidRPr="00806C1A" w:rsidRDefault="004166C3" w:rsidP="00676A3A">
            <w:pPr>
              <w:jc w:val="center"/>
              <w:rPr>
                <w:b/>
                <w:bCs/>
              </w:rPr>
            </w:pPr>
          </w:p>
          <w:p w:rsidR="004166C3" w:rsidRPr="00806C1A" w:rsidRDefault="004166C3" w:rsidP="00676A3A">
            <w:pPr>
              <w:jc w:val="center"/>
              <w:rPr>
                <w:b/>
                <w:bCs/>
              </w:rPr>
            </w:pPr>
          </w:p>
          <w:p w:rsidR="004166C3" w:rsidRPr="00806C1A" w:rsidRDefault="004166C3" w:rsidP="00676A3A">
            <w:pPr>
              <w:jc w:val="center"/>
              <w:rPr>
                <w:b/>
                <w:bCs/>
              </w:rPr>
            </w:pPr>
          </w:p>
          <w:p w:rsidR="004166C3" w:rsidRPr="00806C1A" w:rsidRDefault="004166C3" w:rsidP="00676A3A">
            <w:pPr>
              <w:jc w:val="center"/>
              <w:rPr>
                <w:b/>
                <w:bCs/>
              </w:rPr>
            </w:pPr>
          </w:p>
          <w:p w:rsidR="004166C3" w:rsidRPr="00806C1A" w:rsidRDefault="004166C3" w:rsidP="00676A3A">
            <w:pPr>
              <w:jc w:val="center"/>
              <w:rPr>
                <w:b/>
                <w:bCs/>
              </w:rPr>
            </w:pPr>
            <w:r w:rsidRPr="00806C1A">
              <w:rPr>
                <w:b/>
                <w:bCs/>
              </w:rPr>
              <w:t>Niveaux d’étude</w:t>
            </w:r>
          </w:p>
          <w:p w:rsidR="004166C3" w:rsidRPr="00E42F7C" w:rsidRDefault="004166C3" w:rsidP="00676A3A">
            <w:pPr>
              <w:jc w:val="center"/>
              <w:rPr>
                <w:b/>
                <w:bCs/>
                <w:sz w:val="16"/>
                <w:szCs w:val="16"/>
              </w:rPr>
            </w:pPr>
            <w:r w:rsidRPr="00806C1A">
              <w:rPr>
                <w:b/>
                <w:bCs/>
              </w:rPr>
              <w:t>↓</w:t>
            </w:r>
          </w:p>
        </w:tc>
        <w:tc>
          <w:tcPr>
            <w:tcW w:w="2214" w:type="dxa"/>
            <w:shd w:val="pct15" w:color="auto" w:fill="auto"/>
          </w:tcPr>
          <w:p w:rsidR="004166C3" w:rsidRDefault="004166C3" w:rsidP="00676A3A">
            <w:pPr>
              <w:jc w:val="center"/>
              <w:rPr>
                <w:b/>
                <w:bCs/>
                <w:sz w:val="16"/>
                <w:szCs w:val="16"/>
              </w:rPr>
            </w:pPr>
            <w:r>
              <w:rPr>
                <w:b/>
                <w:bCs/>
                <w:sz w:val="16"/>
                <w:szCs w:val="16"/>
              </w:rPr>
              <w:t>Qui nous sommes</w:t>
            </w:r>
          </w:p>
          <w:p w:rsidR="004166C3" w:rsidRPr="0044452B" w:rsidRDefault="004166C3" w:rsidP="00676A3A">
            <w:pPr>
              <w:jc w:val="center"/>
              <w:rPr>
                <w:bCs/>
                <w:sz w:val="16"/>
                <w:szCs w:val="16"/>
              </w:rPr>
            </w:pPr>
            <w:r w:rsidRPr="0044452B">
              <w:rPr>
                <w:bCs/>
                <w:sz w:val="16"/>
                <w:szCs w:val="16"/>
              </w:rPr>
              <w:t xml:space="preserve">Une recherche sur la nature de soi; sur nos croyances </w:t>
            </w:r>
            <w:r>
              <w:rPr>
                <w:bCs/>
                <w:sz w:val="16"/>
                <w:szCs w:val="16"/>
              </w:rPr>
              <w:t>et valeurs ; sur notre santé personnelle, physique, mentale, sociale et spirituelle ; sur les relations humaines, et notamment sur nos familles, amis, communautés et cultures ; sur nos droits et responsabilités ; sur ce que qu’être humain signifie.</w:t>
            </w:r>
          </w:p>
        </w:tc>
        <w:tc>
          <w:tcPr>
            <w:tcW w:w="2181" w:type="dxa"/>
            <w:shd w:val="pct15" w:color="auto" w:fill="auto"/>
          </w:tcPr>
          <w:p w:rsidR="004166C3" w:rsidRDefault="004166C3" w:rsidP="00676A3A">
            <w:pPr>
              <w:jc w:val="center"/>
              <w:rPr>
                <w:b/>
                <w:bCs/>
                <w:sz w:val="16"/>
                <w:szCs w:val="16"/>
              </w:rPr>
            </w:pPr>
            <w:r w:rsidRPr="00E42F7C">
              <w:rPr>
                <w:b/>
                <w:bCs/>
                <w:sz w:val="16"/>
                <w:szCs w:val="16"/>
              </w:rPr>
              <w:t>Où nous nous situons dans l’espace et le temps</w:t>
            </w:r>
          </w:p>
          <w:p w:rsidR="004166C3" w:rsidRPr="00BA5D7A" w:rsidRDefault="004166C3" w:rsidP="00676A3A">
            <w:pPr>
              <w:jc w:val="center"/>
              <w:rPr>
                <w:bCs/>
                <w:sz w:val="16"/>
                <w:szCs w:val="16"/>
              </w:rPr>
            </w:pPr>
            <w:r>
              <w:rPr>
                <w:bCs/>
                <w:sz w:val="16"/>
                <w:szCs w:val="16"/>
              </w:rPr>
              <w:t>Une recherche sur notre position dans l’espace et le temps ; sur notre vécu personnel ; sur nos domiciles et nos voyages ; sur les découvertes, les explorations et les migrations des êtres humains ; sur les relations entre les individus et les civilisations, et sur leur corrélation. Cette recherche doit être menée en adoptant un point de vue local et mondial.</w:t>
            </w:r>
          </w:p>
        </w:tc>
        <w:tc>
          <w:tcPr>
            <w:tcW w:w="2050" w:type="dxa"/>
            <w:shd w:val="pct15" w:color="auto" w:fill="auto"/>
          </w:tcPr>
          <w:p w:rsidR="004166C3" w:rsidRDefault="004166C3" w:rsidP="00676A3A">
            <w:pPr>
              <w:jc w:val="center"/>
              <w:rPr>
                <w:b/>
                <w:bCs/>
                <w:sz w:val="16"/>
                <w:szCs w:val="16"/>
              </w:rPr>
            </w:pPr>
            <w:r>
              <w:rPr>
                <w:b/>
                <w:bCs/>
                <w:sz w:val="16"/>
                <w:szCs w:val="16"/>
              </w:rPr>
              <w:t>Comment nous nous exprimons</w:t>
            </w:r>
          </w:p>
          <w:p w:rsidR="004166C3" w:rsidRDefault="004166C3" w:rsidP="00676A3A">
            <w:pPr>
              <w:jc w:val="center"/>
              <w:rPr>
                <w:bCs/>
                <w:sz w:val="16"/>
                <w:szCs w:val="16"/>
              </w:rPr>
            </w:pPr>
            <w:r>
              <w:rPr>
                <w:bCs/>
                <w:sz w:val="16"/>
                <w:szCs w:val="16"/>
              </w:rPr>
              <w:t>Une recherche sur les façons dont nous découvrons et exprimons nos idées, nos sentiments, notre nature, notre culture, nos croyances et nos valeurs ; sur les façons dont nous réfléchissons à notre créativité ainsi que sur les façons dont nous la développons et l’apprécions ; sur notre appréciation de l’esthétique.</w:t>
            </w:r>
          </w:p>
          <w:p w:rsidR="004166C3" w:rsidRDefault="004166C3" w:rsidP="00676A3A">
            <w:pPr>
              <w:jc w:val="center"/>
              <w:rPr>
                <w:bCs/>
                <w:sz w:val="16"/>
                <w:szCs w:val="16"/>
              </w:rPr>
            </w:pPr>
          </w:p>
          <w:p w:rsidR="004166C3" w:rsidRDefault="004166C3" w:rsidP="00676A3A">
            <w:pPr>
              <w:jc w:val="center"/>
              <w:rPr>
                <w:bCs/>
                <w:sz w:val="16"/>
                <w:szCs w:val="16"/>
              </w:rPr>
            </w:pPr>
          </w:p>
          <w:p w:rsidR="004166C3" w:rsidRPr="00BA5D7A" w:rsidRDefault="004166C3" w:rsidP="00676A3A">
            <w:pPr>
              <w:jc w:val="center"/>
              <w:rPr>
                <w:bCs/>
                <w:sz w:val="16"/>
                <w:szCs w:val="16"/>
              </w:rPr>
            </w:pPr>
          </w:p>
        </w:tc>
        <w:tc>
          <w:tcPr>
            <w:tcW w:w="2101" w:type="dxa"/>
            <w:tcBorders>
              <w:bottom w:val="single" w:sz="4" w:space="0" w:color="auto"/>
            </w:tcBorders>
            <w:shd w:val="pct15" w:color="auto" w:fill="auto"/>
          </w:tcPr>
          <w:p w:rsidR="004166C3" w:rsidRDefault="004166C3" w:rsidP="00676A3A">
            <w:pPr>
              <w:jc w:val="center"/>
              <w:rPr>
                <w:b/>
                <w:bCs/>
                <w:sz w:val="16"/>
                <w:szCs w:val="16"/>
              </w:rPr>
            </w:pPr>
            <w:r>
              <w:rPr>
                <w:b/>
                <w:bCs/>
                <w:sz w:val="16"/>
                <w:szCs w:val="16"/>
              </w:rPr>
              <w:t>Comment le monde fonctionne</w:t>
            </w:r>
          </w:p>
          <w:p w:rsidR="004166C3" w:rsidRPr="004D2315" w:rsidRDefault="004166C3" w:rsidP="00676A3A">
            <w:pPr>
              <w:jc w:val="center"/>
              <w:rPr>
                <w:bCs/>
                <w:sz w:val="16"/>
                <w:szCs w:val="16"/>
              </w:rPr>
            </w:pPr>
            <w:r>
              <w:rPr>
                <w:bCs/>
                <w:sz w:val="16"/>
                <w:szCs w:val="16"/>
              </w:rPr>
              <w:t>Une recherche sur le monde naturel et ses lois, sur l’interaction entre le monde naturel (physique et biologique) et les sociétés humaines, sur la façon dont les êtres humains utilisent leur compréhension des principes scientifiques, sur l’impact des progrès scientifiques et technologiques sur la société et l’environnement.</w:t>
            </w:r>
          </w:p>
        </w:tc>
        <w:tc>
          <w:tcPr>
            <w:tcW w:w="2115" w:type="dxa"/>
            <w:shd w:val="pct15" w:color="auto" w:fill="auto"/>
          </w:tcPr>
          <w:p w:rsidR="004166C3" w:rsidRDefault="004166C3" w:rsidP="00676A3A">
            <w:pPr>
              <w:jc w:val="center"/>
              <w:rPr>
                <w:b/>
                <w:bCs/>
                <w:sz w:val="16"/>
                <w:szCs w:val="16"/>
              </w:rPr>
            </w:pPr>
            <w:r w:rsidRPr="00E42F7C">
              <w:rPr>
                <w:b/>
                <w:bCs/>
                <w:sz w:val="16"/>
                <w:szCs w:val="16"/>
              </w:rPr>
              <w:t>Comment nous nous organisons</w:t>
            </w:r>
          </w:p>
          <w:p w:rsidR="004166C3" w:rsidRPr="004D2315" w:rsidRDefault="004166C3" w:rsidP="00676A3A">
            <w:pPr>
              <w:jc w:val="center"/>
              <w:rPr>
                <w:bCs/>
                <w:sz w:val="16"/>
                <w:szCs w:val="16"/>
              </w:rPr>
            </w:pPr>
            <w:r>
              <w:rPr>
                <w:bCs/>
                <w:sz w:val="16"/>
                <w:szCs w:val="16"/>
              </w:rPr>
              <w:t>Une recherche sur la corrélation entre les systèmes créés par les humains et les communautés, sur la structure et la fonction des organisations, sur la prise de décisions en société, sur les activités économiques et leurs effets sur l’humanité et l’environnement.</w:t>
            </w:r>
          </w:p>
        </w:tc>
        <w:tc>
          <w:tcPr>
            <w:tcW w:w="2197" w:type="dxa"/>
            <w:shd w:val="pct15" w:color="auto" w:fill="auto"/>
          </w:tcPr>
          <w:p w:rsidR="004166C3" w:rsidRDefault="004166C3" w:rsidP="00676A3A">
            <w:pPr>
              <w:jc w:val="center"/>
              <w:rPr>
                <w:b/>
                <w:bCs/>
                <w:sz w:val="16"/>
                <w:szCs w:val="16"/>
              </w:rPr>
            </w:pPr>
            <w:r w:rsidRPr="00E42F7C">
              <w:rPr>
                <w:b/>
                <w:bCs/>
                <w:sz w:val="16"/>
                <w:szCs w:val="16"/>
              </w:rPr>
              <w:t xml:space="preserve">Le partage </w:t>
            </w:r>
            <w:r>
              <w:rPr>
                <w:b/>
                <w:bCs/>
                <w:sz w:val="16"/>
                <w:szCs w:val="16"/>
              </w:rPr>
              <w:t>de</w:t>
            </w:r>
            <w:r w:rsidRPr="00E42F7C">
              <w:rPr>
                <w:b/>
                <w:bCs/>
                <w:sz w:val="16"/>
                <w:szCs w:val="16"/>
              </w:rPr>
              <w:t xml:space="preserve"> la planète</w:t>
            </w:r>
          </w:p>
          <w:p w:rsidR="004166C3" w:rsidRPr="00E42F7C" w:rsidRDefault="004166C3" w:rsidP="00676A3A">
            <w:pPr>
              <w:jc w:val="center"/>
              <w:rPr>
                <w:b/>
                <w:bCs/>
                <w:sz w:val="16"/>
                <w:szCs w:val="16"/>
              </w:rPr>
            </w:pPr>
            <w:r>
              <w:rPr>
                <w:bCs/>
                <w:sz w:val="16"/>
                <w:szCs w:val="16"/>
              </w:rPr>
              <w:t xml:space="preserve">Une recherche sur nos droits et responsabilités tandis que nos nous efforçons de partager des ressources limitées avec d’autres peuples et d’autres organismes vivants ; sur nos communautés et sur les relations en leur sein et entre elles ; sur l’accès à l’égalité ; sur la paix et la résolution des conflits. </w:t>
            </w:r>
          </w:p>
        </w:tc>
      </w:tr>
      <w:tr w:rsidR="004166C3" w:rsidRPr="00E42F7C" w:rsidTr="00676A3A">
        <w:trPr>
          <w:trHeight w:val="1957"/>
        </w:trPr>
        <w:tc>
          <w:tcPr>
            <w:tcW w:w="1149" w:type="dxa"/>
            <w:shd w:val="pct12" w:color="auto" w:fill="auto"/>
          </w:tcPr>
          <w:p w:rsidR="004166C3" w:rsidRPr="00806C1A" w:rsidRDefault="004166C3" w:rsidP="00676A3A">
            <w:pPr>
              <w:jc w:val="center"/>
              <w:rPr>
                <w:b/>
                <w:bCs/>
                <w:sz w:val="20"/>
                <w:szCs w:val="20"/>
              </w:rPr>
            </w:pPr>
            <w:r>
              <w:rPr>
                <w:b/>
                <w:bCs/>
                <w:sz w:val="20"/>
                <w:szCs w:val="20"/>
              </w:rPr>
              <w:t>ANNÉE A</w:t>
            </w:r>
          </w:p>
          <w:p w:rsidR="004166C3" w:rsidRPr="00C90E54" w:rsidRDefault="004166C3" w:rsidP="00676A3A">
            <w:pPr>
              <w:rPr>
                <w:bCs/>
                <w:sz w:val="16"/>
                <w:szCs w:val="16"/>
              </w:rPr>
            </w:pPr>
            <w:r>
              <w:rPr>
                <w:bCs/>
                <w:sz w:val="18"/>
                <w:szCs w:val="16"/>
              </w:rPr>
              <w:t>4-6 ans</w:t>
            </w:r>
          </w:p>
        </w:tc>
        <w:tc>
          <w:tcPr>
            <w:tcW w:w="2214" w:type="dxa"/>
          </w:tcPr>
          <w:p w:rsidR="004166C3" w:rsidRPr="00EC1215" w:rsidRDefault="004166C3" w:rsidP="00676A3A">
            <w:pPr>
              <w:rPr>
                <w:b/>
                <w:bCs/>
                <w:sz w:val="20"/>
                <w:szCs w:val="20"/>
              </w:rPr>
            </w:pPr>
            <w:r w:rsidRPr="00EC1215">
              <w:rPr>
                <w:b/>
                <w:bCs/>
                <w:sz w:val="20"/>
                <w:szCs w:val="20"/>
              </w:rPr>
              <w:t>Tête, épaules, genoux, orteils…</w:t>
            </w:r>
          </w:p>
          <w:p w:rsidR="004166C3" w:rsidRPr="00EC1215" w:rsidRDefault="004166C3" w:rsidP="00676A3A">
            <w:pPr>
              <w:jc w:val="center"/>
              <w:rPr>
                <w:b/>
                <w:bCs/>
                <w:sz w:val="20"/>
                <w:szCs w:val="20"/>
              </w:rPr>
            </w:pPr>
          </w:p>
          <w:p w:rsidR="004166C3" w:rsidRPr="00EC1215" w:rsidRDefault="004166C3" w:rsidP="00676A3A">
            <w:pPr>
              <w:rPr>
                <w:b/>
                <w:bCs/>
                <w:sz w:val="20"/>
                <w:szCs w:val="20"/>
              </w:rPr>
            </w:pPr>
            <w:r w:rsidRPr="00EC1215">
              <w:rPr>
                <w:b/>
                <w:bCs/>
                <w:sz w:val="20"/>
                <w:szCs w:val="20"/>
              </w:rPr>
              <w:t>Idée maîtresse :</w:t>
            </w:r>
          </w:p>
          <w:p w:rsidR="004166C3" w:rsidRPr="00EC1215" w:rsidRDefault="004166C3" w:rsidP="00676A3A">
            <w:pPr>
              <w:rPr>
                <w:bCs/>
                <w:sz w:val="20"/>
                <w:szCs w:val="20"/>
              </w:rPr>
            </w:pPr>
            <w:r w:rsidRPr="00EC1215">
              <w:rPr>
                <w:bCs/>
                <w:sz w:val="20"/>
                <w:szCs w:val="20"/>
              </w:rPr>
              <w:t>L’être humain reconnaît ses besoins physiques et son apparence corporelle.</w:t>
            </w:r>
          </w:p>
        </w:tc>
        <w:tc>
          <w:tcPr>
            <w:tcW w:w="2181" w:type="dxa"/>
          </w:tcPr>
          <w:p w:rsidR="004166C3" w:rsidRPr="00EC1215" w:rsidRDefault="004166C3" w:rsidP="00676A3A">
            <w:pPr>
              <w:rPr>
                <w:b/>
                <w:bCs/>
                <w:sz w:val="20"/>
                <w:szCs w:val="20"/>
              </w:rPr>
            </w:pPr>
            <w:r>
              <w:rPr>
                <w:b/>
                <w:bCs/>
                <w:sz w:val="20"/>
                <w:szCs w:val="20"/>
              </w:rPr>
              <w:t>Où est Charlie?</w:t>
            </w:r>
          </w:p>
          <w:p w:rsidR="004166C3" w:rsidRPr="00EC1215" w:rsidRDefault="004166C3" w:rsidP="00676A3A">
            <w:pPr>
              <w:jc w:val="center"/>
              <w:rPr>
                <w:b/>
                <w:bCs/>
                <w:sz w:val="20"/>
                <w:szCs w:val="20"/>
              </w:rPr>
            </w:pPr>
          </w:p>
          <w:p w:rsidR="004166C3" w:rsidRPr="00EC1215" w:rsidRDefault="004166C3" w:rsidP="00676A3A">
            <w:pPr>
              <w:rPr>
                <w:b/>
                <w:bCs/>
                <w:sz w:val="20"/>
                <w:szCs w:val="20"/>
              </w:rPr>
            </w:pPr>
            <w:r w:rsidRPr="00EC1215">
              <w:rPr>
                <w:b/>
                <w:bCs/>
                <w:sz w:val="20"/>
                <w:szCs w:val="20"/>
              </w:rPr>
              <w:t>Idée maîtresse :</w:t>
            </w:r>
          </w:p>
          <w:p w:rsidR="004166C3" w:rsidRPr="00EC1215" w:rsidRDefault="004166C3" w:rsidP="00676A3A">
            <w:pPr>
              <w:rPr>
                <w:bCs/>
                <w:sz w:val="20"/>
                <w:szCs w:val="20"/>
              </w:rPr>
            </w:pPr>
            <w:r w:rsidRPr="00EC1215">
              <w:rPr>
                <w:bCs/>
                <w:sz w:val="20"/>
                <w:szCs w:val="20"/>
              </w:rPr>
              <w:t>En se situant dans l’espace, l’enfant explore et interprète son univers.</w:t>
            </w:r>
          </w:p>
        </w:tc>
        <w:tc>
          <w:tcPr>
            <w:tcW w:w="2050" w:type="dxa"/>
          </w:tcPr>
          <w:p w:rsidR="004166C3" w:rsidRPr="00EC1215" w:rsidRDefault="004166C3" w:rsidP="00676A3A">
            <w:pPr>
              <w:rPr>
                <w:b/>
                <w:bCs/>
                <w:sz w:val="20"/>
                <w:szCs w:val="20"/>
              </w:rPr>
            </w:pPr>
            <w:r w:rsidRPr="00EC1215">
              <w:rPr>
                <w:b/>
                <w:bCs/>
                <w:sz w:val="20"/>
                <w:szCs w:val="20"/>
              </w:rPr>
              <w:t>À travers la loupe de l’inspecteur Cro-Magnon</w:t>
            </w:r>
          </w:p>
          <w:p w:rsidR="004166C3" w:rsidRPr="00EC1215" w:rsidRDefault="004166C3" w:rsidP="00676A3A">
            <w:pPr>
              <w:jc w:val="center"/>
              <w:rPr>
                <w:b/>
                <w:bCs/>
                <w:sz w:val="20"/>
                <w:szCs w:val="20"/>
              </w:rPr>
            </w:pPr>
          </w:p>
          <w:p w:rsidR="004166C3" w:rsidRPr="00EC1215" w:rsidRDefault="004166C3" w:rsidP="00676A3A">
            <w:pPr>
              <w:rPr>
                <w:b/>
                <w:bCs/>
                <w:sz w:val="20"/>
                <w:szCs w:val="20"/>
              </w:rPr>
            </w:pPr>
            <w:r w:rsidRPr="00EC1215">
              <w:rPr>
                <w:b/>
                <w:bCs/>
                <w:sz w:val="20"/>
                <w:szCs w:val="20"/>
              </w:rPr>
              <w:t>Idée maîtresse :</w:t>
            </w:r>
          </w:p>
          <w:p w:rsidR="004166C3" w:rsidRPr="00EC1215" w:rsidRDefault="004166C3" w:rsidP="00676A3A">
            <w:pPr>
              <w:rPr>
                <w:bCs/>
                <w:sz w:val="20"/>
                <w:szCs w:val="20"/>
              </w:rPr>
            </w:pPr>
            <w:r w:rsidRPr="00EC1215">
              <w:rPr>
                <w:bCs/>
                <w:sz w:val="20"/>
                <w:szCs w:val="20"/>
              </w:rPr>
              <w:t>Au fil du temps, l’Homme a appris à s’exprimer tant sur le plan verbal que non-verbal.</w:t>
            </w:r>
          </w:p>
        </w:tc>
        <w:tc>
          <w:tcPr>
            <w:tcW w:w="2101" w:type="dxa"/>
            <w:shd w:val="clear" w:color="auto" w:fill="FFFFFF" w:themeFill="background1"/>
          </w:tcPr>
          <w:p w:rsidR="004166C3" w:rsidRPr="00EC1215" w:rsidRDefault="004166C3" w:rsidP="00676A3A">
            <w:pPr>
              <w:rPr>
                <w:b/>
                <w:sz w:val="20"/>
                <w:szCs w:val="20"/>
              </w:rPr>
            </w:pPr>
            <w:r w:rsidRPr="00EC1215">
              <w:rPr>
                <w:b/>
                <w:sz w:val="20"/>
                <w:szCs w:val="20"/>
              </w:rPr>
              <w:t>J’ai chaud ou je grelotte</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sidRPr="00EC1215">
              <w:rPr>
                <w:bCs/>
                <w:sz w:val="20"/>
                <w:szCs w:val="20"/>
              </w:rPr>
              <w:t>Le climat influence notre façon de vivre et notre paysage.</w:t>
            </w:r>
          </w:p>
          <w:p w:rsidR="004166C3" w:rsidRPr="00EC1215" w:rsidRDefault="004166C3" w:rsidP="00676A3A">
            <w:pPr>
              <w:rPr>
                <w:bCs/>
                <w:sz w:val="20"/>
                <w:szCs w:val="20"/>
              </w:rPr>
            </w:pPr>
          </w:p>
        </w:tc>
        <w:tc>
          <w:tcPr>
            <w:tcW w:w="2115" w:type="dxa"/>
          </w:tcPr>
          <w:p w:rsidR="004166C3" w:rsidRPr="00EC1215" w:rsidRDefault="004166C3" w:rsidP="00676A3A">
            <w:pPr>
              <w:rPr>
                <w:b/>
                <w:sz w:val="20"/>
                <w:szCs w:val="20"/>
              </w:rPr>
            </w:pPr>
            <w:r w:rsidRPr="00EC1215">
              <w:rPr>
                <w:b/>
                <w:sz w:val="20"/>
                <w:szCs w:val="20"/>
              </w:rPr>
              <w:t>Vert, jaune, rouge</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sidRPr="00EC1215">
              <w:rPr>
                <w:bCs/>
                <w:sz w:val="20"/>
                <w:szCs w:val="20"/>
              </w:rPr>
              <w:t>Des règlements sur la sécurité sont présents dans notre communauté.</w:t>
            </w:r>
          </w:p>
          <w:p w:rsidR="004166C3" w:rsidRPr="00EC1215" w:rsidRDefault="004166C3" w:rsidP="00676A3A">
            <w:pPr>
              <w:rPr>
                <w:bCs/>
                <w:sz w:val="20"/>
                <w:szCs w:val="20"/>
              </w:rPr>
            </w:pPr>
          </w:p>
          <w:p w:rsidR="004166C3" w:rsidRPr="00EC1215" w:rsidRDefault="004166C3" w:rsidP="00676A3A">
            <w:pPr>
              <w:rPr>
                <w:bCs/>
                <w:sz w:val="20"/>
                <w:szCs w:val="20"/>
              </w:rPr>
            </w:pPr>
          </w:p>
        </w:tc>
        <w:tc>
          <w:tcPr>
            <w:tcW w:w="2197" w:type="dxa"/>
            <w:shd w:val="clear" w:color="auto" w:fill="FFFFFF" w:themeFill="background1"/>
          </w:tcPr>
          <w:p w:rsidR="004166C3" w:rsidRPr="00EC1215" w:rsidRDefault="004166C3" w:rsidP="00676A3A">
            <w:pPr>
              <w:rPr>
                <w:b/>
                <w:sz w:val="20"/>
                <w:szCs w:val="20"/>
              </w:rPr>
            </w:pPr>
            <w:r w:rsidRPr="00EC1215">
              <w:rPr>
                <w:b/>
                <w:sz w:val="20"/>
                <w:szCs w:val="20"/>
              </w:rPr>
              <w:t>Au pas, camarade vert!</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sidRPr="00EC1215">
              <w:rPr>
                <w:bCs/>
                <w:sz w:val="20"/>
                <w:szCs w:val="20"/>
              </w:rPr>
              <w:t>Tout geste quotidien a un impact sur l’environnement.</w:t>
            </w:r>
          </w:p>
          <w:p w:rsidR="004166C3" w:rsidRPr="00EC1215" w:rsidRDefault="004166C3" w:rsidP="00676A3A">
            <w:pPr>
              <w:rPr>
                <w:b/>
                <w:i/>
                <w:sz w:val="20"/>
                <w:szCs w:val="20"/>
              </w:rPr>
            </w:pPr>
          </w:p>
        </w:tc>
      </w:tr>
      <w:tr w:rsidR="004166C3" w:rsidRPr="00E42F7C" w:rsidTr="00676A3A">
        <w:tc>
          <w:tcPr>
            <w:tcW w:w="1149" w:type="dxa"/>
            <w:shd w:val="pct12" w:color="auto" w:fill="auto"/>
          </w:tcPr>
          <w:p w:rsidR="004166C3" w:rsidRPr="00806C1A" w:rsidRDefault="004166C3" w:rsidP="00676A3A">
            <w:pPr>
              <w:rPr>
                <w:b/>
                <w:bCs/>
                <w:sz w:val="20"/>
                <w:szCs w:val="20"/>
              </w:rPr>
            </w:pPr>
            <w:r>
              <w:rPr>
                <w:b/>
                <w:bCs/>
                <w:sz w:val="20"/>
                <w:szCs w:val="20"/>
              </w:rPr>
              <w:t>ANNÉE B</w:t>
            </w:r>
          </w:p>
          <w:p w:rsidR="004166C3" w:rsidRPr="00C90E54" w:rsidRDefault="004166C3" w:rsidP="00676A3A">
            <w:pPr>
              <w:rPr>
                <w:bCs/>
                <w:sz w:val="18"/>
                <w:szCs w:val="20"/>
              </w:rPr>
            </w:pPr>
            <w:r>
              <w:rPr>
                <w:bCs/>
                <w:sz w:val="18"/>
                <w:szCs w:val="20"/>
              </w:rPr>
              <w:t>4-6 ans</w:t>
            </w:r>
          </w:p>
          <w:p w:rsidR="004166C3" w:rsidRPr="00806C1A" w:rsidRDefault="004166C3" w:rsidP="00676A3A">
            <w:pPr>
              <w:rPr>
                <w:b/>
                <w:bCs/>
                <w:sz w:val="20"/>
                <w:szCs w:val="20"/>
              </w:rPr>
            </w:pPr>
          </w:p>
        </w:tc>
        <w:tc>
          <w:tcPr>
            <w:tcW w:w="2214" w:type="dxa"/>
          </w:tcPr>
          <w:p w:rsidR="004166C3" w:rsidRPr="00EC1215" w:rsidRDefault="004166C3" w:rsidP="00676A3A">
            <w:pPr>
              <w:rPr>
                <w:b/>
                <w:bCs/>
                <w:sz w:val="20"/>
                <w:szCs w:val="20"/>
              </w:rPr>
            </w:pPr>
            <w:r w:rsidRPr="00EC1215">
              <w:rPr>
                <w:b/>
                <w:bCs/>
                <w:sz w:val="20"/>
                <w:szCs w:val="20"/>
              </w:rPr>
              <w:t>Il était une fois…moi!</w:t>
            </w:r>
          </w:p>
          <w:p w:rsidR="004166C3" w:rsidRPr="00EC1215" w:rsidRDefault="004166C3" w:rsidP="00676A3A">
            <w:pPr>
              <w:jc w:val="center"/>
              <w:rPr>
                <w:b/>
                <w:bCs/>
                <w:sz w:val="20"/>
                <w:szCs w:val="20"/>
              </w:rPr>
            </w:pPr>
          </w:p>
          <w:p w:rsidR="004166C3" w:rsidRPr="00EC1215" w:rsidRDefault="004166C3" w:rsidP="00676A3A">
            <w:pPr>
              <w:rPr>
                <w:b/>
                <w:bCs/>
                <w:sz w:val="20"/>
                <w:szCs w:val="20"/>
              </w:rPr>
            </w:pPr>
            <w:r w:rsidRPr="00EC1215">
              <w:rPr>
                <w:b/>
                <w:bCs/>
                <w:sz w:val="20"/>
                <w:szCs w:val="20"/>
              </w:rPr>
              <w:t>Idée maîtresse :</w:t>
            </w:r>
          </w:p>
          <w:p w:rsidR="004166C3" w:rsidRPr="00EC1215" w:rsidRDefault="004166C3" w:rsidP="00676A3A">
            <w:pPr>
              <w:rPr>
                <w:bCs/>
                <w:sz w:val="20"/>
                <w:szCs w:val="20"/>
              </w:rPr>
            </w:pPr>
            <w:r w:rsidRPr="00EC1215">
              <w:rPr>
                <w:bCs/>
                <w:sz w:val="20"/>
                <w:szCs w:val="20"/>
              </w:rPr>
              <w:t>La connaissance de soi repose sur qui on est et sur ceux qui nous entourent.</w:t>
            </w:r>
          </w:p>
        </w:tc>
        <w:tc>
          <w:tcPr>
            <w:tcW w:w="2181" w:type="dxa"/>
          </w:tcPr>
          <w:p w:rsidR="004166C3" w:rsidRPr="00EC1215" w:rsidRDefault="004166C3" w:rsidP="00676A3A">
            <w:pPr>
              <w:rPr>
                <w:b/>
                <w:bCs/>
                <w:sz w:val="20"/>
                <w:szCs w:val="20"/>
              </w:rPr>
            </w:pPr>
            <w:r w:rsidRPr="00EC1215">
              <w:rPr>
                <w:b/>
                <w:bCs/>
                <w:sz w:val="20"/>
                <w:szCs w:val="20"/>
              </w:rPr>
              <w:t>Je déploie mes ailes</w:t>
            </w:r>
          </w:p>
          <w:p w:rsidR="004166C3" w:rsidRPr="00EC1215" w:rsidRDefault="004166C3" w:rsidP="00676A3A">
            <w:pPr>
              <w:rPr>
                <w:bCs/>
                <w:sz w:val="20"/>
                <w:szCs w:val="20"/>
              </w:rPr>
            </w:pPr>
          </w:p>
          <w:p w:rsidR="004166C3" w:rsidRPr="00EC1215" w:rsidRDefault="004166C3" w:rsidP="00676A3A">
            <w:pPr>
              <w:rPr>
                <w:b/>
                <w:bCs/>
                <w:sz w:val="20"/>
                <w:szCs w:val="20"/>
              </w:rPr>
            </w:pPr>
            <w:r w:rsidRPr="00EC1215">
              <w:rPr>
                <w:b/>
                <w:bCs/>
                <w:sz w:val="20"/>
                <w:szCs w:val="20"/>
              </w:rPr>
              <w:t>Idée maîtresse :</w:t>
            </w:r>
          </w:p>
          <w:p w:rsidR="004166C3" w:rsidRPr="005D783F" w:rsidRDefault="004166C3" w:rsidP="00676A3A">
            <w:pPr>
              <w:rPr>
                <w:bCs/>
                <w:sz w:val="20"/>
                <w:szCs w:val="20"/>
              </w:rPr>
            </w:pPr>
            <w:r w:rsidRPr="00EC1215">
              <w:rPr>
                <w:bCs/>
                <w:sz w:val="20"/>
                <w:szCs w:val="20"/>
              </w:rPr>
              <w:t>L’enfant découvre et s’approprie son milieu scolaire.</w:t>
            </w:r>
          </w:p>
        </w:tc>
        <w:tc>
          <w:tcPr>
            <w:tcW w:w="2050" w:type="dxa"/>
          </w:tcPr>
          <w:p w:rsidR="004166C3" w:rsidRPr="00EC1215" w:rsidRDefault="004166C3" w:rsidP="00676A3A">
            <w:pPr>
              <w:rPr>
                <w:b/>
                <w:bCs/>
                <w:sz w:val="20"/>
                <w:szCs w:val="20"/>
              </w:rPr>
            </w:pPr>
            <w:r w:rsidRPr="00EC1215">
              <w:rPr>
                <w:b/>
                <w:bCs/>
                <w:sz w:val="20"/>
                <w:szCs w:val="20"/>
              </w:rPr>
              <w:t>Sous le chapiteau</w:t>
            </w:r>
          </w:p>
          <w:p w:rsidR="004166C3" w:rsidRPr="00EC1215" w:rsidRDefault="004166C3" w:rsidP="00676A3A">
            <w:pPr>
              <w:jc w:val="center"/>
              <w:rPr>
                <w:b/>
                <w:bCs/>
                <w:sz w:val="20"/>
                <w:szCs w:val="20"/>
              </w:rPr>
            </w:pPr>
          </w:p>
          <w:p w:rsidR="004166C3" w:rsidRPr="00EC1215" w:rsidRDefault="004166C3" w:rsidP="00676A3A">
            <w:pPr>
              <w:rPr>
                <w:b/>
                <w:bCs/>
                <w:sz w:val="20"/>
                <w:szCs w:val="20"/>
              </w:rPr>
            </w:pPr>
            <w:r w:rsidRPr="00EC1215">
              <w:rPr>
                <w:b/>
                <w:bCs/>
                <w:sz w:val="20"/>
                <w:szCs w:val="20"/>
              </w:rPr>
              <w:t>Idée maîtresse :</w:t>
            </w:r>
          </w:p>
          <w:p w:rsidR="004166C3" w:rsidRPr="00EC1215" w:rsidRDefault="004166C3" w:rsidP="00676A3A">
            <w:pPr>
              <w:rPr>
                <w:bCs/>
                <w:sz w:val="20"/>
                <w:szCs w:val="20"/>
              </w:rPr>
            </w:pPr>
            <w:r w:rsidRPr="00EC1215">
              <w:rPr>
                <w:bCs/>
                <w:sz w:val="20"/>
                <w:szCs w:val="20"/>
              </w:rPr>
              <w:t>Le</w:t>
            </w:r>
            <w:r>
              <w:rPr>
                <w:bCs/>
                <w:sz w:val="20"/>
                <w:szCs w:val="20"/>
              </w:rPr>
              <w:t xml:space="preserve"> clown</w:t>
            </w:r>
            <w:r w:rsidRPr="00EC1215">
              <w:rPr>
                <w:bCs/>
                <w:sz w:val="20"/>
                <w:szCs w:val="20"/>
              </w:rPr>
              <w:t xml:space="preserve"> suscite des émotions de toutes sortes.</w:t>
            </w:r>
          </w:p>
          <w:p w:rsidR="004166C3" w:rsidRPr="00EC1215" w:rsidRDefault="004166C3" w:rsidP="00676A3A">
            <w:pPr>
              <w:rPr>
                <w:b/>
                <w:bCs/>
                <w:sz w:val="20"/>
                <w:szCs w:val="20"/>
              </w:rPr>
            </w:pPr>
          </w:p>
        </w:tc>
        <w:tc>
          <w:tcPr>
            <w:tcW w:w="2101" w:type="dxa"/>
            <w:shd w:val="clear" w:color="auto" w:fill="FFFFFF" w:themeFill="background1"/>
          </w:tcPr>
          <w:p w:rsidR="004166C3" w:rsidRPr="00EC1215" w:rsidRDefault="004166C3" w:rsidP="00676A3A">
            <w:pPr>
              <w:jc w:val="center"/>
              <w:rPr>
                <w:b/>
                <w:bCs/>
                <w:sz w:val="20"/>
                <w:szCs w:val="20"/>
              </w:rPr>
            </w:pPr>
          </w:p>
          <w:p w:rsidR="004166C3" w:rsidRPr="00EC1215" w:rsidRDefault="004166C3" w:rsidP="00676A3A">
            <w:pPr>
              <w:shd w:val="clear" w:color="auto" w:fill="FFFFFF" w:themeFill="background1"/>
              <w:jc w:val="center"/>
              <w:rPr>
                <w:b/>
                <w:bCs/>
                <w:sz w:val="20"/>
                <w:szCs w:val="20"/>
              </w:rPr>
            </w:pPr>
          </w:p>
          <w:p w:rsidR="004166C3" w:rsidRDefault="004166C3" w:rsidP="00676A3A">
            <w:pPr>
              <w:jc w:val="center"/>
              <w:rPr>
                <w:b/>
                <w:bCs/>
                <w:sz w:val="20"/>
                <w:szCs w:val="20"/>
              </w:rPr>
            </w:pPr>
          </w:p>
          <w:p w:rsidR="004166C3" w:rsidRPr="00EC1215" w:rsidRDefault="004166C3" w:rsidP="00676A3A">
            <w:pPr>
              <w:jc w:val="center"/>
              <w:rPr>
                <w:b/>
                <w:bCs/>
                <w:sz w:val="20"/>
                <w:szCs w:val="20"/>
              </w:rPr>
            </w:pPr>
            <w:r>
              <w:rPr>
                <w:b/>
                <w:bCs/>
                <w:sz w:val="20"/>
                <w:szCs w:val="20"/>
              </w:rPr>
              <w:t>À ve</w:t>
            </w:r>
            <w:bookmarkStart w:id="0" w:name="_GoBack"/>
            <w:bookmarkEnd w:id="0"/>
            <w:r>
              <w:rPr>
                <w:b/>
                <w:bCs/>
                <w:sz w:val="20"/>
                <w:szCs w:val="20"/>
              </w:rPr>
              <w:t>nir</w:t>
            </w:r>
          </w:p>
        </w:tc>
        <w:tc>
          <w:tcPr>
            <w:tcW w:w="2115" w:type="dxa"/>
          </w:tcPr>
          <w:p w:rsidR="004166C3" w:rsidRPr="00EC1215" w:rsidRDefault="004166C3" w:rsidP="00676A3A">
            <w:pPr>
              <w:rPr>
                <w:b/>
                <w:bCs/>
                <w:sz w:val="20"/>
                <w:szCs w:val="20"/>
              </w:rPr>
            </w:pPr>
            <w:r w:rsidRPr="00EC1215">
              <w:rPr>
                <w:b/>
                <w:bCs/>
                <w:sz w:val="20"/>
                <w:szCs w:val="20"/>
              </w:rPr>
              <w:t>La chasse aux trésors</w:t>
            </w:r>
          </w:p>
          <w:p w:rsidR="004166C3" w:rsidRPr="00EC1215" w:rsidRDefault="004166C3" w:rsidP="00676A3A">
            <w:pPr>
              <w:jc w:val="center"/>
              <w:rPr>
                <w:b/>
                <w:bCs/>
                <w:sz w:val="20"/>
                <w:szCs w:val="20"/>
              </w:rPr>
            </w:pPr>
          </w:p>
          <w:p w:rsidR="004166C3" w:rsidRPr="00EC1215" w:rsidRDefault="004166C3" w:rsidP="00676A3A">
            <w:pPr>
              <w:rPr>
                <w:b/>
                <w:bCs/>
                <w:sz w:val="20"/>
                <w:szCs w:val="20"/>
              </w:rPr>
            </w:pPr>
            <w:r w:rsidRPr="00EC1215">
              <w:rPr>
                <w:b/>
                <w:bCs/>
                <w:sz w:val="20"/>
                <w:szCs w:val="20"/>
              </w:rPr>
              <w:t>Idée maîtresse :</w:t>
            </w:r>
          </w:p>
          <w:p w:rsidR="004166C3" w:rsidRPr="00484C7A" w:rsidRDefault="004166C3" w:rsidP="00676A3A">
            <w:pPr>
              <w:rPr>
                <w:bCs/>
                <w:sz w:val="20"/>
                <w:szCs w:val="20"/>
              </w:rPr>
            </w:pPr>
            <w:r w:rsidRPr="00EC1215">
              <w:rPr>
                <w:bCs/>
                <w:sz w:val="20"/>
                <w:szCs w:val="20"/>
              </w:rPr>
              <w:t>L’enfant utilise les notions de base du système de numération à l’aide d’objets qu’il découvre.</w:t>
            </w:r>
          </w:p>
        </w:tc>
        <w:tc>
          <w:tcPr>
            <w:tcW w:w="2197" w:type="dxa"/>
          </w:tcPr>
          <w:p w:rsidR="004166C3" w:rsidRPr="002B425E" w:rsidRDefault="002B425E" w:rsidP="002B425E">
            <w:pPr>
              <w:rPr>
                <w:b/>
                <w:bCs/>
                <w:sz w:val="20"/>
                <w:szCs w:val="20"/>
              </w:rPr>
            </w:pPr>
            <w:r w:rsidRPr="002B425E">
              <w:rPr>
                <w:b/>
                <w:bCs/>
                <w:sz w:val="20"/>
                <w:szCs w:val="20"/>
              </w:rPr>
              <w:t>Pas de chicane dans ma cabane!</w:t>
            </w:r>
          </w:p>
          <w:p w:rsidR="002B425E" w:rsidRPr="002B425E" w:rsidRDefault="002B425E" w:rsidP="002B425E">
            <w:pPr>
              <w:rPr>
                <w:b/>
                <w:bCs/>
                <w:sz w:val="20"/>
                <w:szCs w:val="20"/>
              </w:rPr>
            </w:pPr>
          </w:p>
          <w:p w:rsidR="004166C3" w:rsidRPr="002B425E" w:rsidRDefault="002B425E" w:rsidP="002B425E">
            <w:pPr>
              <w:spacing w:after="120"/>
              <w:rPr>
                <w:b/>
                <w:bCs/>
                <w:sz w:val="19"/>
                <w:lang/>
              </w:rPr>
            </w:pPr>
            <w:r w:rsidRPr="002B425E">
              <w:rPr>
                <w:b/>
                <w:bCs/>
                <w:sz w:val="20"/>
                <w:szCs w:val="20"/>
              </w:rPr>
              <w:t xml:space="preserve">Idée maîtresse : </w:t>
            </w:r>
            <w:r w:rsidRPr="002B425E">
              <w:rPr>
                <w:rStyle w:val="Bold"/>
                <w:b w:val="0"/>
                <w:sz w:val="19"/>
                <w:lang w:val="fr-FR"/>
              </w:rPr>
              <w:t>Apprendre à bien vivre ensemble</w:t>
            </w:r>
            <w:r w:rsidRPr="002B425E">
              <w:rPr>
                <w:rStyle w:val="Bold"/>
                <w:b w:val="0"/>
                <w:sz w:val="19"/>
                <w:lang w:val="fr-FR"/>
              </w:rPr>
              <w:t xml:space="preserve"> permet de limiter les conflits.</w:t>
            </w:r>
          </w:p>
          <w:p w:rsidR="004166C3" w:rsidRPr="00EC1215" w:rsidRDefault="004166C3" w:rsidP="00676A3A">
            <w:pPr>
              <w:jc w:val="center"/>
              <w:rPr>
                <w:b/>
                <w:bCs/>
                <w:sz w:val="20"/>
                <w:szCs w:val="20"/>
              </w:rPr>
            </w:pPr>
          </w:p>
        </w:tc>
      </w:tr>
      <w:tr w:rsidR="004166C3" w:rsidRPr="00E42F7C" w:rsidTr="00676A3A">
        <w:tc>
          <w:tcPr>
            <w:tcW w:w="1149" w:type="dxa"/>
            <w:shd w:val="pct12" w:color="auto" w:fill="auto"/>
          </w:tcPr>
          <w:p w:rsidR="004166C3" w:rsidRDefault="004166C3" w:rsidP="00676A3A">
            <w:pPr>
              <w:rPr>
                <w:b/>
                <w:bCs/>
                <w:sz w:val="20"/>
                <w:szCs w:val="20"/>
              </w:rPr>
            </w:pPr>
            <w:r w:rsidRPr="00806C1A">
              <w:rPr>
                <w:b/>
                <w:bCs/>
                <w:sz w:val="20"/>
                <w:szCs w:val="20"/>
              </w:rPr>
              <w:t>1</w:t>
            </w:r>
            <w:r w:rsidRPr="00806C1A">
              <w:rPr>
                <w:b/>
                <w:bCs/>
                <w:sz w:val="20"/>
                <w:szCs w:val="20"/>
                <w:vertAlign w:val="superscript"/>
              </w:rPr>
              <w:t>ère</w:t>
            </w:r>
            <w:r w:rsidRPr="00806C1A">
              <w:rPr>
                <w:b/>
                <w:bCs/>
                <w:sz w:val="20"/>
                <w:szCs w:val="20"/>
              </w:rPr>
              <w:t xml:space="preserve"> année</w:t>
            </w:r>
          </w:p>
          <w:p w:rsidR="004166C3" w:rsidRPr="00C90E54" w:rsidRDefault="004166C3" w:rsidP="00676A3A">
            <w:pPr>
              <w:rPr>
                <w:bCs/>
                <w:sz w:val="20"/>
                <w:szCs w:val="20"/>
              </w:rPr>
            </w:pPr>
            <w:r>
              <w:rPr>
                <w:bCs/>
                <w:sz w:val="18"/>
                <w:szCs w:val="20"/>
              </w:rPr>
              <w:t>6-7 ans</w:t>
            </w:r>
          </w:p>
        </w:tc>
        <w:tc>
          <w:tcPr>
            <w:tcW w:w="2214" w:type="dxa"/>
          </w:tcPr>
          <w:p w:rsidR="004166C3" w:rsidRPr="00D23F43" w:rsidRDefault="004166C3" w:rsidP="00676A3A">
            <w:pPr>
              <w:rPr>
                <w:b/>
                <w:color w:val="FF0000"/>
                <w:sz w:val="20"/>
                <w:szCs w:val="20"/>
              </w:rPr>
            </w:pPr>
            <w:r>
              <w:rPr>
                <w:b/>
                <w:sz w:val="20"/>
                <w:szCs w:val="20"/>
              </w:rPr>
              <w:t>De la tête aux pieds !</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5D783F" w:rsidRDefault="004166C3" w:rsidP="00676A3A">
            <w:pPr>
              <w:spacing w:after="120"/>
              <w:jc w:val="both"/>
              <w:rPr>
                <w:sz w:val="20"/>
                <w:szCs w:val="20"/>
                <w:lang w:val="fr-FR"/>
              </w:rPr>
            </w:pPr>
            <w:r w:rsidRPr="00711A14">
              <w:rPr>
                <w:sz w:val="20"/>
                <w:szCs w:val="20"/>
                <w:lang w:val="fr-FR"/>
              </w:rPr>
              <w:t>Un mode de vie sain favorise ma santé et ma sécurité.</w:t>
            </w:r>
          </w:p>
        </w:tc>
        <w:tc>
          <w:tcPr>
            <w:tcW w:w="2181" w:type="dxa"/>
          </w:tcPr>
          <w:p w:rsidR="004166C3" w:rsidRPr="00BC4182" w:rsidRDefault="004166C3" w:rsidP="00676A3A">
            <w:pPr>
              <w:rPr>
                <w:b/>
                <w:sz w:val="20"/>
                <w:szCs w:val="20"/>
              </w:rPr>
            </w:pPr>
            <w:r w:rsidRPr="00A86228">
              <w:rPr>
                <w:b/>
                <w:sz w:val="20"/>
                <w:szCs w:val="20"/>
              </w:rPr>
              <w:t>Je suis responsable</w:t>
            </w:r>
          </w:p>
          <w:p w:rsidR="004166C3" w:rsidRPr="00BC4182" w:rsidRDefault="004166C3" w:rsidP="00676A3A">
            <w:pPr>
              <w:rPr>
                <w:bCs/>
                <w:sz w:val="20"/>
                <w:szCs w:val="20"/>
              </w:rPr>
            </w:pPr>
          </w:p>
          <w:p w:rsidR="004166C3" w:rsidRPr="00EC1215" w:rsidRDefault="004166C3" w:rsidP="00676A3A">
            <w:pPr>
              <w:rPr>
                <w:b/>
                <w:sz w:val="20"/>
                <w:szCs w:val="20"/>
              </w:rPr>
            </w:pPr>
            <w:r w:rsidRPr="00BC4182">
              <w:rPr>
                <w:b/>
                <w:sz w:val="20"/>
                <w:szCs w:val="20"/>
              </w:rPr>
              <w:t>Idée maîtresse :</w:t>
            </w:r>
          </w:p>
          <w:p w:rsidR="004166C3" w:rsidRPr="002024B1" w:rsidRDefault="002024B1" w:rsidP="00676A3A">
            <w:pPr>
              <w:spacing w:after="120"/>
              <w:rPr>
                <w:sz w:val="20"/>
                <w:lang w:val="fr-FR"/>
              </w:rPr>
            </w:pPr>
            <w:r w:rsidRPr="002024B1">
              <w:rPr>
                <w:sz w:val="20"/>
                <w:szCs w:val="20"/>
                <w:lang w:val="fr-FR"/>
              </w:rPr>
              <w:t>Mes rôles et mes responsabilités changent avec le temps.</w:t>
            </w:r>
          </w:p>
        </w:tc>
        <w:tc>
          <w:tcPr>
            <w:tcW w:w="2050" w:type="dxa"/>
          </w:tcPr>
          <w:p w:rsidR="004166C3" w:rsidRPr="00D23F43" w:rsidRDefault="004166C3" w:rsidP="00676A3A">
            <w:pPr>
              <w:rPr>
                <w:b/>
                <w:color w:val="FF0000"/>
                <w:sz w:val="20"/>
                <w:szCs w:val="20"/>
              </w:rPr>
            </w:pPr>
            <w:r>
              <w:rPr>
                <w:b/>
                <w:sz w:val="20"/>
                <w:szCs w:val="20"/>
              </w:rPr>
              <w:t>Ainsi font, font, font…</w:t>
            </w:r>
          </w:p>
          <w:p w:rsidR="004166C3" w:rsidRPr="00EC1215" w:rsidRDefault="004166C3" w:rsidP="00676A3A">
            <w:pPr>
              <w:rPr>
                <w:bCs/>
                <w:sz w:val="20"/>
                <w:szCs w:val="20"/>
              </w:rPr>
            </w:pPr>
          </w:p>
          <w:p w:rsidR="004166C3" w:rsidRPr="00D14EDA" w:rsidRDefault="004166C3" w:rsidP="00676A3A">
            <w:pPr>
              <w:rPr>
                <w:b/>
                <w:bCs/>
                <w:sz w:val="19"/>
                <w:szCs w:val="19"/>
              </w:rPr>
            </w:pPr>
            <w:r w:rsidRPr="00D14EDA">
              <w:rPr>
                <w:b/>
                <w:bCs/>
                <w:sz w:val="19"/>
                <w:szCs w:val="19"/>
              </w:rPr>
              <w:t>Idée maîtresse :</w:t>
            </w:r>
          </w:p>
          <w:p w:rsidR="004166C3" w:rsidRPr="00484C7A" w:rsidRDefault="004166C3" w:rsidP="00676A3A">
            <w:pPr>
              <w:rPr>
                <w:bCs/>
              </w:rPr>
            </w:pPr>
            <w:r w:rsidRPr="00D14EDA">
              <w:rPr>
                <w:bCs/>
                <w:sz w:val="19"/>
                <w:szCs w:val="19"/>
              </w:rPr>
              <w:t>Les arts sont un mode d’expression et de communication</w:t>
            </w:r>
            <w:r w:rsidRPr="00D14EDA">
              <w:rPr>
                <w:bCs/>
              </w:rPr>
              <w:t>.</w:t>
            </w:r>
          </w:p>
        </w:tc>
        <w:tc>
          <w:tcPr>
            <w:tcW w:w="2101" w:type="dxa"/>
          </w:tcPr>
          <w:p w:rsidR="004166C3" w:rsidRPr="000F4148" w:rsidRDefault="004166C3" w:rsidP="00676A3A">
            <w:pPr>
              <w:spacing w:after="120"/>
              <w:jc w:val="both"/>
              <w:rPr>
                <w:b/>
                <w:bCs/>
                <w:sz w:val="20"/>
                <w:szCs w:val="20"/>
              </w:rPr>
            </w:pPr>
            <w:r w:rsidRPr="000F4148">
              <w:rPr>
                <w:b/>
                <w:bCs/>
                <w:sz w:val="20"/>
                <w:szCs w:val="20"/>
              </w:rPr>
              <w:t>Promenons-nous dans les bois</w:t>
            </w:r>
          </w:p>
          <w:p w:rsidR="004166C3" w:rsidRPr="00EC1215" w:rsidRDefault="004166C3" w:rsidP="00676A3A">
            <w:pPr>
              <w:spacing w:after="120"/>
              <w:rPr>
                <w:bCs/>
                <w:sz w:val="20"/>
                <w:szCs w:val="20"/>
              </w:rPr>
            </w:pPr>
            <w:r w:rsidRPr="001F3A5E">
              <w:rPr>
                <w:b/>
                <w:bCs/>
                <w:sz w:val="20"/>
                <w:szCs w:val="20"/>
              </w:rPr>
              <w:t>Idée maîtresse :</w:t>
            </w:r>
            <w:r>
              <w:rPr>
                <w:b/>
                <w:bCs/>
                <w:sz w:val="20"/>
                <w:szCs w:val="20"/>
              </w:rPr>
              <w:t xml:space="preserve"> </w:t>
            </w:r>
            <w:r>
              <w:rPr>
                <w:b/>
                <w:bCs/>
                <w:sz w:val="20"/>
                <w:szCs w:val="20"/>
              </w:rPr>
              <w:br/>
            </w:r>
            <w:r w:rsidRPr="0096523F">
              <w:rPr>
                <w:bCs/>
                <w:sz w:val="20"/>
                <w:szCs w:val="20"/>
                <w:lang w:val="fr-FR"/>
              </w:rPr>
              <w:t>Nos activités ont un impact sur notre environnement naturel et bâti.</w:t>
            </w:r>
          </w:p>
        </w:tc>
        <w:tc>
          <w:tcPr>
            <w:tcW w:w="2115" w:type="dxa"/>
          </w:tcPr>
          <w:p w:rsidR="004166C3" w:rsidRPr="00D23F43" w:rsidRDefault="004166C3" w:rsidP="00676A3A">
            <w:pPr>
              <w:rPr>
                <w:b/>
                <w:color w:val="FF0000"/>
                <w:sz w:val="20"/>
                <w:szCs w:val="20"/>
              </w:rPr>
            </w:pPr>
            <w:r w:rsidRPr="00EC1215">
              <w:rPr>
                <w:b/>
                <w:sz w:val="20"/>
                <w:szCs w:val="20"/>
              </w:rPr>
              <w:t xml:space="preserve">Tout se </w:t>
            </w:r>
            <w:r w:rsidRPr="00F1101E">
              <w:rPr>
                <w:b/>
                <w:sz w:val="20"/>
                <w:szCs w:val="20"/>
              </w:rPr>
              <w:t>tient !</w:t>
            </w:r>
          </w:p>
          <w:p w:rsidR="004166C3" w:rsidRPr="00EC1215" w:rsidRDefault="004166C3" w:rsidP="00676A3A">
            <w:pPr>
              <w:rPr>
                <w:bCs/>
                <w:sz w:val="20"/>
                <w:szCs w:val="20"/>
              </w:rPr>
            </w:pPr>
          </w:p>
          <w:p w:rsidR="004166C3" w:rsidRPr="00EC1215" w:rsidRDefault="004166C3" w:rsidP="00676A3A">
            <w:pPr>
              <w:rPr>
                <w:b/>
                <w:bCs/>
                <w:sz w:val="20"/>
                <w:szCs w:val="20"/>
              </w:rPr>
            </w:pPr>
            <w:r w:rsidRPr="00EC1215">
              <w:rPr>
                <w:b/>
                <w:bCs/>
                <w:sz w:val="20"/>
                <w:szCs w:val="20"/>
              </w:rPr>
              <w:t xml:space="preserve">Idée maîtresse : </w:t>
            </w:r>
          </w:p>
          <w:p w:rsidR="004166C3" w:rsidRPr="005D783F" w:rsidRDefault="004166C3" w:rsidP="00676A3A">
            <w:pPr>
              <w:spacing w:after="120"/>
              <w:jc w:val="both"/>
              <w:rPr>
                <w:sz w:val="20"/>
                <w:szCs w:val="20"/>
                <w:lang w:val="fr-FR"/>
              </w:rPr>
            </w:pPr>
            <w:r w:rsidRPr="00711A14">
              <w:rPr>
                <w:sz w:val="20"/>
                <w:szCs w:val="20"/>
                <w:lang w:val="fr-FR"/>
              </w:rPr>
              <w:t>Les structures solides font partie de notre communauté.</w:t>
            </w:r>
          </w:p>
        </w:tc>
        <w:tc>
          <w:tcPr>
            <w:tcW w:w="2197" w:type="dxa"/>
          </w:tcPr>
          <w:p w:rsidR="004166C3" w:rsidRPr="00F1101E" w:rsidRDefault="004166C3" w:rsidP="00676A3A">
            <w:pPr>
              <w:rPr>
                <w:b/>
                <w:sz w:val="20"/>
                <w:szCs w:val="20"/>
              </w:rPr>
            </w:pPr>
            <w:r w:rsidRPr="00F1101E">
              <w:rPr>
                <w:b/>
                <w:sz w:val="20"/>
                <w:szCs w:val="20"/>
              </w:rPr>
              <w:t>Bêtes pas bêtes !</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sidRPr="00C77AEE">
              <w:rPr>
                <w:bCs/>
                <w:sz w:val="20"/>
                <w:szCs w:val="20"/>
              </w:rPr>
              <w:t>La faune et la flore ont des fonctions, des besoins et des caractéristiques spécifiques.</w:t>
            </w:r>
          </w:p>
        </w:tc>
      </w:tr>
      <w:tr w:rsidR="004166C3" w:rsidRPr="00E42F7C" w:rsidTr="00676A3A">
        <w:tc>
          <w:tcPr>
            <w:tcW w:w="1149" w:type="dxa"/>
            <w:shd w:val="pct12" w:color="auto" w:fill="auto"/>
          </w:tcPr>
          <w:p w:rsidR="004166C3" w:rsidRDefault="004166C3" w:rsidP="00676A3A">
            <w:pPr>
              <w:rPr>
                <w:b/>
                <w:bCs/>
                <w:sz w:val="20"/>
                <w:szCs w:val="20"/>
              </w:rPr>
            </w:pPr>
            <w:r w:rsidRPr="00806C1A">
              <w:rPr>
                <w:b/>
                <w:bCs/>
                <w:sz w:val="20"/>
                <w:szCs w:val="20"/>
              </w:rPr>
              <w:t>2</w:t>
            </w:r>
            <w:r w:rsidRPr="00806C1A">
              <w:rPr>
                <w:b/>
                <w:bCs/>
                <w:sz w:val="20"/>
                <w:szCs w:val="20"/>
                <w:vertAlign w:val="superscript"/>
              </w:rPr>
              <w:t>e</w:t>
            </w:r>
            <w:r w:rsidRPr="00806C1A">
              <w:rPr>
                <w:b/>
                <w:bCs/>
                <w:sz w:val="20"/>
                <w:szCs w:val="20"/>
              </w:rPr>
              <w:t xml:space="preserve"> année</w:t>
            </w:r>
          </w:p>
          <w:p w:rsidR="004166C3" w:rsidRPr="00C90E54" w:rsidRDefault="004166C3" w:rsidP="00676A3A">
            <w:pPr>
              <w:rPr>
                <w:bCs/>
                <w:sz w:val="20"/>
                <w:szCs w:val="20"/>
              </w:rPr>
            </w:pPr>
            <w:r>
              <w:rPr>
                <w:bCs/>
                <w:sz w:val="18"/>
                <w:szCs w:val="20"/>
              </w:rPr>
              <w:t>7-8 ans</w:t>
            </w:r>
          </w:p>
        </w:tc>
        <w:tc>
          <w:tcPr>
            <w:tcW w:w="2214" w:type="dxa"/>
            <w:tcBorders>
              <w:bottom w:val="single" w:sz="4" w:space="0" w:color="auto"/>
            </w:tcBorders>
          </w:tcPr>
          <w:p w:rsidR="004166C3" w:rsidRPr="0023246C" w:rsidRDefault="000A0A35" w:rsidP="00676A3A">
            <w:pPr>
              <w:rPr>
                <w:b/>
                <w:sz w:val="20"/>
                <w:szCs w:val="20"/>
              </w:rPr>
            </w:pPr>
            <w:r>
              <w:rPr>
                <w:b/>
                <w:sz w:val="20"/>
                <w:szCs w:val="20"/>
              </w:rPr>
              <w:t>Traditions par-ci, par-là</w:t>
            </w:r>
          </w:p>
          <w:p w:rsidR="004166C3" w:rsidRPr="0023246C" w:rsidRDefault="004166C3" w:rsidP="00676A3A">
            <w:pPr>
              <w:rPr>
                <w:bCs/>
                <w:sz w:val="20"/>
                <w:szCs w:val="20"/>
              </w:rPr>
            </w:pPr>
          </w:p>
          <w:p w:rsidR="004166C3" w:rsidRPr="00EC1215" w:rsidRDefault="004166C3" w:rsidP="00676A3A">
            <w:pPr>
              <w:rPr>
                <w:b/>
                <w:sz w:val="20"/>
                <w:szCs w:val="20"/>
              </w:rPr>
            </w:pPr>
            <w:r w:rsidRPr="0023246C">
              <w:rPr>
                <w:b/>
                <w:sz w:val="20"/>
                <w:szCs w:val="20"/>
              </w:rPr>
              <w:t>Idée maîtresse :</w:t>
            </w:r>
          </w:p>
          <w:p w:rsidR="004166C3" w:rsidRPr="00EC1215" w:rsidRDefault="004F5C7E" w:rsidP="00676A3A">
            <w:pPr>
              <w:rPr>
                <w:bCs/>
                <w:sz w:val="20"/>
                <w:szCs w:val="20"/>
              </w:rPr>
            </w:pPr>
            <w:r>
              <w:rPr>
                <w:bCs/>
                <w:sz w:val="20"/>
                <w:szCs w:val="20"/>
              </w:rPr>
              <w:lastRenderedPageBreak/>
              <w:t>Chaque famille vit des traditions d’aujourd’hui et d’autrefois.</w:t>
            </w:r>
          </w:p>
        </w:tc>
        <w:tc>
          <w:tcPr>
            <w:tcW w:w="2181" w:type="dxa"/>
            <w:tcBorders>
              <w:bottom w:val="single" w:sz="4" w:space="0" w:color="auto"/>
            </w:tcBorders>
          </w:tcPr>
          <w:p w:rsidR="004166C3" w:rsidRPr="00EC1215" w:rsidRDefault="004166C3" w:rsidP="00676A3A">
            <w:pPr>
              <w:rPr>
                <w:b/>
                <w:sz w:val="20"/>
                <w:szCs w:val="20"/>
              </w:rPr>
            </w:pPr>
            <w:r>
              <w:rPr>
                <w:b/>
                <w:sz w:val="20"/>
                <w:szCs w:val="20"/>
              </w:rPr>
              <w:lastRenderedPageBreak/>
              <w:t>Vise dans le mille.</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9167EB" w:rsidRDefault="004166C3" w:rsidP="00676A3A">
            <w:pPr>
              <w:rPr>
                <w:bCs/>
                <w:sz w:val="20"/>
                <w:szCs w:val="20"/>
              </w:rPr>
            </w:pPr>
            <w:r w:rsidRPr="009167EB">
              <w:rPr>
                <w:bCs/>
                <w:sz w:val="20"/>
                <w:szCs w:val="20"/>
              </w:rPr>
              <w:t xml:space="preserve">Les moyens de calcul </w:t>
            </w:r>
            <w:r w:rsidRPr="009167EB">
              <w:rPr>
                <w:bCs/>
                <w:sz w:val="20"/>
                <w:szCs w:val="20"/>
              </w:rPr>
              <w:lastRenderedPageBreak/>
              <w:t xml:space="preserve">varient  au fil du temps. </w:t>
            </w:r>
          </w:p>
          <w:p w:rsidR="004166C3" w:rsidRPr="00EC1215" w:rsidRDefault="004166C3" w:rsidP="00676A3A">
            <w:pPr>
              <w:rPr>
                <w:bCs/>
                <w:sz w:val="20"/>
                <w:szCs w:val="20"/>
              </w:rPr>
            </w:pPr>
          </w:p>
          <w:p w:rsidR="004166C3" w:rsidRPr="00EC1215" w:rsidRDefault="004166C3" w:rsidP="00676A3A">
            <w:pPr>
              <w:rPr>
                <w:bCs/>
                <w:sz w:val="20"/>
                <w:szCs w:val="20"/>
              </w:rPr>
            </w:pPr>
          </w:p>
        </w:tc>
        <w:tc>
          <w:tcPr>
            <w:tcW w:w="2050" w:type="dxa"/>
            <w:tcBorders>
              <w:bottom w:val="single" w:sz="4" w:space="0" w:color="auto"/>
            </w:tcBorders>
          </w:tcPr>
          <w:p w:rsidR="004166C3" w:rsidRPr="00EC1215" w:rsidRDefault="004166C3" w:rsidP="00676A3A">
            <w:pPr>
              <w:rPr>
                <w:b/>
                <w:sz w:val="20"/>
                <w:szCs w:val="20"/>
              </w:rPr>
            </w:pPr>
            <w:r>
              <w:rPr>
                <w:b/>
                <w:sz w:val="20"/>
                <w:szCs w:val="20"/>
              </w:rPr>
              <w:lastRenderedPageBreak/>
              <w:t>« </w:t>
            </w:r>
            <w:proofErr w:type="spellStart"/>
            <w:r>
              <w:rPr>
                <w:b/>
                <w:sz w:val="20"/>
                <w:szCs w:val="20"/>
              </w:rPr>
              <w:t>Swignons</w:t>
            </w:r>
            <w:proofErr w:type="spellEnd"/>
            <w:r>
              <w:rPr>
                <w:b/>
                <w:sz w:val="20"/>
                <w:szCs w:val="20"/>
              </w:rPr>
              <w:t> » les compagnons !</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0F1EA8" w:rsidRDefault="004166C3" w:rsidP="00676A3A">
            <w:pPr>
              <w:rPr>
                <w:bCs/>
                <w:sz w:val="20"/>
                <w:szCs w:val="20"/>
              </w:rPr>
            </w:pPr>
            <w:r>
              <w:rPr>
                <w:bCs/>
                <w:sz w:val="20"/>
                <w:szCs w:val="20"/>
              </w:rPr>
              <w:lastRenderedPageBreak/>
              <w:t>La chanson est un outil d’expression.</w:t>
            </w:r>
          </w:p>
        </w:tc>
        <w:tc>
          <w:tcPr>
            <w:tcW w:w="2101" w:type="dxa"/>
            <w:tcBorders>
              <w:bottom w:val="single" w:sz="4" w:space="0" w:color="auto"/>
            </w:tcBorders>
          </w:tcPr>
          <w:p w:rsidR="004166C3" w:rsidRPr="00EC1215" w:rsidRDefault="004166C3" w:rsidP="00676A3A">
            <w:pPr>
              <w:rPr>
                <w:b/>
                <w:sz w:val="20"/>
                <w:szCs w:val="20"/>
              </w:rPr>
            </w:pPr>
            <w:r>
              <w:rPr>
                <w:b/>
                <w:sz w:val="20"/>
                <w:szCs w:val="20"/>
              </w:rPr>
              <w:lastRenderedPageBreak/>
              <w:t>Fais bouger tes neurones</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sidRPr="00EC1215">
              <w:rPr>
                <w:bCs/>
                <w:sz w:val="20"/>
                <w:szCs w:val="20"/>
              </w:rPr>
              <w:lastRenderedPageBreak/>
              <w:t>Les inventions ont un impact sur la vie des humains.</w:t>
            </w:r>
          </w:p>
        </w:tc>
        <w:tc>
          <w:tcPr>
            <w:tcW w:w="2115" w:type="dxa"/>
            <w:tcBorders>
              <w:bottom w:val="single" w:sz="4" w:space="0" w:color="auto"/>
            </w:tcBorders>
          </w:tcPr>
          <w:p w:rsidR="004166C3" w:rsidRPr="0080696E" w:rsidRDefault="004166C3" w:rsidP="00676A3A">
            <w:pPr>
              <w:rPr>
                <w:b/>
                <w:sz w:val="20"/>
                <w:szCs w:val="20"/>
              </w:rPr>
            </w:pPr>
            <w:r w:rsidRPr="0080696E">
              <w:rPr>
                <w:b/>
                <w:sz w:val="20"/>
                <w:szCs w:val="20"/>
              </w:rPr>
              <w:lastRenderedPageBreak/>
              <w:t>Fenêtre sur ma planète</w:t>
            </w:r>
          </w:p>
          <w:p w:rsidR="004166C3" w:rsidRPr="00F74884" w:rsidRDefault="004166C3" w:rsidP="00676A3A">
            <w:pPr>
              <w:rPr>
                <w:bCs/>
                <w:sz w:val="20"/>
                <w:szCs w:val="20"/>
                <w:highlight w:val="yellow"/>
              </w:rPr>
            </w:pPr>
          </w:p>
          <w:p w:rsidR="004166C3" w:rsidRPr="0080696E" w:rsidRDefault="004166C3" w:rsidP="00676A3A">
            <w:pPr>
              <w:rPr>
                <w:b/>
                <w:sz w:val="20"/>
                <w:szCs w:val="20"/>
              </w:rPr>
            </w:pPr>
            <w:r w:rsidRPr="0080696E">
              <w:rPr>
                <w:b/>
                <w:sz w:val="20"/>
                <w:szCs w:val="20"/>
              </w:rPr>
              <w:t>Idée maîtresse :</w:t>
            </w:r>
          </w:p>
          <w:p w:rsidR="004166C3" w:rsidRPr="00EC1215" w:rsidRDefault="004166C3" w:rsidP="00676A3A">
            <w:pPr>
              <w:rPr>
                <w:bCs/>
                <w:sz w:val="20"/>
                <w:szCs w:val="20"/>
              </w:rPr>
            </w:pPr>
            <w:r>
              <w:rPr>
                <w:bCs/>
                <w:sz w:val="20"/>
                <w:szCs w:val="20"/>
              </w:rPr>
              <w:lastRenderedPageBreak/>
              <w:t>L’endroit où nous habitons influence notre façon de vivre.</w:t>
            </w:r>
          </w:p>
        </w:tc>
        <w:tc>
          <w:tcPr>
            <w:tcW w:w="2197" w:type="dxa"/>
            <w:tcBorders>
              <w:bottom w:val="single" w:sz="4" w:space="0" w:color="auto"/>
            </w:tcBorders>
          </w:tcPr>
          <w:p w:rsidR="004166C3" w:rsidRPr="00696358" w:rsidRDefault="004166C3" w:rsidP="00676A3A">
            <w:pPr>
              <w:rPr>
                <w:b/>
                <w:sz w:val="20"/>
                <w:szCs w:val="20"/>
              </w:rPr>
            </w:pPr>
            <w:r w:rsidRPr="00696358">
              <w:rPr>
                <w:b/>
                <w:sz w:val="20"/>
                <w:szCs w:val="20"/>
              </w:rPr>
              <w:lastRenderedPageBreak/>
              <w:t>Eau secours !</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sidRPr="00FC15A6">
              <w:rPr>
                <w:bCs/>
                <w:sz w:val="20"/>
                <w:szCs w:val="20"/>
              </w:rPr>
              <w:t xml:space="preserve">L’eau est un élément </w:t>
            </w:r>
            <w:r w:rsidRPr="00FC15A6">
              <w:rPr>
                <w:bCs/>
                <w:sz w:val="20"/>
                <w:szCs w:val="20"/>
              </w:rPr>
              <w:lastRenderedPageBreak/>
              <w:t>central pour tout être vivant sur la Terre.</w:t>
            </w:r>
          </w:p>
        </w:tc>
      </w:tr>
      <w:tr w:rsidR="004166C3" w:rsidRPr="00E42F7C" w:rsidTr="00676A3A">
        <w:trPr>
          <w:trHeight w:val="2170"/>
        </w:trPr>
        <w:tc>
          <w:tcPr>
            <w:tcW w:w="1149" w:type="dxa"/>
            <w:shd w:val="pct12" w:color="auto" w:fill="auto"/>
          </w:tcPr>
          <w:p w:rsidR="004166C3" w:rsidRDefault="004166C3" w:rsidP="00676A3A">
            <w:pPr>
              <w:rPr>
                <w:b/>
                <w:bCs/>
                <w:sz w:val="20"/>
                <w:szCs w:val="20"/>
              </w:rPr>
            </w:pPr>
            <w:r w:rsidRPr="00806C1A">
              <w:rPr>
                <w:b/>
                <w:bCs/>
                <w:sz w:val="20"/>
                <w:szCs w:val="20"/>
              </w:rPr>
              <w:lastRenderedPageBreak/>
              <w:t>3</w:t>
            </w:r>
            <w:r w:rsidRPr="00806C1A">
              <w:rPr>
                <w:b/>
                <w:bCs/>
                <w:sz w:val="20"/>
                <w:szCs w:val="20"/>
                <w:vertAlign w:val="superscript"/>
              </w:rPr>
              <w:t>e</w:t>
            </w:r>
            <w:r w:rsidRPr="00806C1A">
              <w:rPr>
                <w:b/>
                <w:bCs/>
                <w:sz w:val="20"/>
                <w:szCs w:val="20"/>
              </w:rPr>
              <w:t xml:space="preserve"> année</w:t>
            </w:r>
          </w:p>
          <w:p w:rsidR="004166C3" w:rsidRPr="00C90E54" w:rsidRDefault="004166C3" w:rsidP="00676A3A">
            <w:pPr>
              <w:rPr>
                <w:bCs/>
                <w:sz w:val="20"/>
                <w:szCs w:val="20"/>
              </w:rPr>
            </w:pPr>
            <w:r>
              <w:rPr>
                <w:bCs/>
                <w:sz w:val="18"/>
                <w:szCs w:val="20"/>
              </w:rPr>
              <w:t>8-9 ans</w:t>
            </w:r>
          </w:p>
        </w:tc>
        <w:tc>
          <w:tcPr>
            <w:tcW w:w="2214" w:type="dxa"/>
          </w:tcPr>
          <w:p w:rsidR="004166C3" w:rsidRPr="00EC1215" w:rsidRDefault="004166C3" w:rsidP="00676A3A">
            <w:pPr>
              <w:rPr>
                <w:b/>
                <w:sz w:val="20"/>
                <w:szCs w:val="20"/>
              </w:rPr>
            </w:pPr>
            <w:r w:rsidRPr="00EC1215">
              <w:rPr>
                <w:b/>
                <w:sz w:val="20"/>
                <w:szCs w:val="20"/>
              </w:rPr>
              <w:t>Santé vous bien</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sidRPr="00EC1215">
              <w:rPr>
                <w:bCs/>
                <w:sz w:val="20"/>
                <w:szCs w:val="20"/>
              </w:rPr>
              <w:t>Les humains se nourrissent de différentes façons.</w:t>
            </w:r>
          </w:p>
          <w:p w:rsidR="004166C3" w:rsidRPr="00EC1215" w:rsidRDefault="004166C3" w:rsidP="00676A3A">
            <w:pPr>
              <w:rPr>
                <w:bCs/>
                <w:sz w:val="20"/>
                <w:szCs w:val="20"/>
              </w:rPr>
            </w:pPr>
          </w:p>
          <w:p w:rsidR="004166C3" w:rsidRPr="00EC1215" w:rsidRDefault="004166C3" w:rsidP="00676A3A">
            <w:pPr>
              <w:rPr>
                <w:bCs/>
                <w:sz w:val="20"/>
                <w:szCs w:val="20"/>
              </w:rPr>
            </w:pPr>
          </w:p>
        </w:tc>
        <w:tc>
          <w:tcPr>
            <w:tcW w:w="2181" w:type="dxa"/>
          </w:tcPr>
          <w:p w:rsidR="004166C3" w:rsidRPr="00EC1215" w:rsidRDefault="004166C3" w:rsidP="00676A3A">
            <w:pPr>
              <w:rPr>
                <w:b/>
                <w:sz w:val="20"/>
                <w:szCs w:val="20"/>
              </w:rPr>
            </w:pPr>
            <w:r w:rsidRPr="00EC1215">
              <w:rPr>
                <w:b/>
                <w:sz w:val="20"/>
                <w:szCs w:val="20"/>
              </w:rPr>
              <w:t>Sur les traces du passé</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sidRPr="00EC1215">
              <w:rPr>
                <w:bCs/>
                <w:sz w:val="20"/>
                <w:szCs w:val="20"/>
              </w:rPr>
              <w:t>Les peuples colonisateurs nous ont laissé un héritage social et culturel.</w:t>
            </w:r>
          </w:p>
          <w:p w:rsidR="004166C3" w:rsidRPr="00EC1215" w:rsidRDefault="004166C3" w:rsidP="00676A3A">
            <w:pPr>
              <w:rPr>
                <w:bCs/>
                <w:sz w:val="20"/>
                <w:szCs w:val="20"/>
              </w:rPr>
            </w:pPr>
          </w:p>
          <w:p w:rsidR="004166C3" w:rsidRPr="00EC1215" w:rsidRDefault="004166C3" w:rsidP="00676A3A">
            <w:pPr>
              <w:rPr>
                <w:bCs/>
                <w:sz w:val="20"/>
                <w:szCs w:val="20"/>
              </w:rPr>
            </w:pPr>
          </w:p>
        </w:tc>
        <w:tc>
          <w:tcPr>
            <w:tcW w:w="2050" w:type="dxa"/>
          </w:tcPr>
          <w:p w:rsidR="004166C3" w:rsidRPr="00EC1215" w:rsidRDefault="004166C3" w:rsidP="00676A3A">
            <w:pPr>
              <w:rPr>
                <w:b/>
                <w:sz w:val="20"/>
                <w:szCs w:val="20"/>
              </w:rPr>
            </w:pPr>
            <w:r w:rsidRPr="00EC1215">
              <w:rPr>
                <w:b/>
                <w:sz w:val="20"/>
                <w:szCs w:val="20"/>
              </w:rPr>
              <w:t>Au pays de l’imaginaire</w:t>
            </w:r>
          </w:p>
          <w:p w:rsidR="004166C3" w:rsidRPr="00EC1215" w:rsidRDefault="004166C3" w:rsidP="00676A3A">
            <w:pPr>
              <w:rPr>
                <w:bCs/>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Pr>
                <w:bCs/>
                <w:sz w:val="20"/>
                <w:szCs w:val="20"/>
              </w:rPr>
              <w:t>Les créations littéraires et artistiques nous inspirent et stimulent notre imaginaire.</w:t>
            </w:r>
          </w:p>
        </w:tc>
        <w:tc>
          <w:tcPr>
            <w:tcW w:w="2101" w:type="dxa"/>
          </w:tcPr>
          <w:p w:rsidR="004166C3" w:rsidRPr="00EC1215" w:rsidRDefault="004166C3" w:rsidP="00676A3A">
            <w:pPr>
              <w:rPr>
                <w:b/>
                <w:sz w:val="20"/>
                <w:szCs w:val="20"/>
              </w:rPr>
            </w:pPr>
            <w:r w:rsidRPr="00EC1215">
              <w:rPr>
                <w:b/>
                <w:sz w:val="20"/>
                <w:szCs w:val="20"/>
              </w:rPr>
              <w:t>As-tu le pouce vert? </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bCs/>
                <w:sz w:val="20"/>
                <w:szCs w:val="20"/>
              </w:rPr>
            </w:pPr>
            <w:r w:rsidRPr="00EC1215">
              <w:rPr>
                <w:bCs/>
                <w:sz w:val="20"/>
                <w:szCs w:val="20"/>
              </w:rPr>
              <w:t>La végétation a des nécessités et des utilités essentielles aux êtres vivants et à notre planète.</w:t>
            </w:r>
          </w:p>
          <w:p w:rsidR="004166C3" w:rsidRPr="00EC1215" w:rsidRDefault="004166C3" w:rsidP="00676A3A">
            <w:pPr>
              <w:rPr>
                <w:bCs/>
                <w:sz w:val="20"/>
                <w:szCs w:val="20"/>
              </w:rPr>
            </w:pPr>
          </w:p>
        </w:tc>
        <w:tc>
          <w:tcPr>
            <w:tcW w:w="2115" w:type="dxa"/>
          </w:tcPr>
          <w:p w:rsidR="004166C3" w:rsidRPr="00EC1215" w:rsidRDefault="004166C3" w:rsidP="00676A3A">
            <w:pPr>
              <w:rPr>
                <w:b/>
                <w:sz w:val="20"/>
                <w:szCs w:val="20"/>
              </w:rPr>
            </w:pPr>
            <w:r w:rsidRPr="00A86228">
              <w:rPr>
                <w:b/>
                <w:sz w:val="20"/>
                <w:szCs w:val="20"/>
              </w:rPr>
              <w:t>Ma province,</w:t>
            </w:r>
            <w:r>
              <w:rPr>
                <w:b/>
                <w:sz w:val="20"/>
                <w:szCs w:val="20"/>
              </w:rPr>
              <w:t xml:space="preserve"> un monde à découvrir</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DF35DD" w:rsidRDefault="004166C3" w:rsidP="00676A3A">
            <w:pPr>
              <w:spacing w:after="120"/>
              <w:rPr>
                <w:szCs w:val="20"/>
                <w:lang w:val="fr-FR"/>
              </w:rPr>
            </w:pPr>
            <w:r w:rsidRPr="00DF35DD">
              <w:rPr>
                <w:sz w:val="20"/>
                <w:szCs w:val="20"/>
                <w:lang w:val="fr-FR"/>
              </w:rPr>
              <w:t>Les ressources naturelles et les régions géographiques de ma province déterminent les activités humaines.</w:t>
            </w:r>
          </w:p>
        </w:tc>
        <w:tc>
          <w:tcPr>
            <w:tcW w:w="2197" w:type="dxa"/>
          </w:tcPr>
          <w:p w:rsidR="004166C3" w:rsidRPr="00EC1215" w:rsidRDefault="004166C3" w:rsidP="00676A3A">
            <w:pPr>
              <w:pStyle w:val="Titre1"/>
              <w:rPr>
                <w:b w:val="0"/>
              </w:rPr>
            </w:pPr>
            <w:r>
              <w:t>C’est dans notre nature</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Default="004166C3" w:rsidP="00676A3A">
            <w:pPr>
              <w:rPr>
                <w:bCs/>
                <w:sz w:val="20"/>
                <w:szCs w:val="20"/>
              </w:rPr>
            </w:pPr>
            <w:r>
              <w:rPr>
                <w:bCs/>
                <w:sz w:val="20"/>
                <w:szCs w:val="20"/>
              </w:rPr>
              <w:t>Le sol est une source essentielle de vie pour tous les êtres vivants.</w:t>
            </w:r>
          </w:p>
          <w:p w:rsidR="004166C3" w:rsidRPr="00EC1215" w:rsidRDefault="004166C3" w:rsidP="00676A3A">
            <w:pPr>
              <w:rPr>
                <w:bCs/>
                <w:sz w:val="20"/>
                <w:szCs w:val="20"/>
              </w:rPr>
            </w:pPr>
          </w:p>
        </w:tc>
      </w:tr>
      <w:tr w:rsidR="004166C3" w:rsidRPr="00E42F7C" w:rsidTr="00676A3A">
        <w:tc>
          <w:tcPr>
            <w:tcW w:w="1149" w:type="dxa"/>
            <w:shd w:val="pct12" w:color="auto" w:fill="auto"/>
          </w:tcPr>
          <w:p w:rsidR="004166C3" w:rsidRDefault="004166C3" w:rsidP="00676A3A">
            <w:pPr>
              <w:rPr>
                <w:b/>
                <w:bCs/>
                <w:sz w:val="20"/>
                <w:szCs w:val="20"/>
              </w:rPr>
            </w:pPr>
            <w:r w:rsidRPr="00806C1A">
              <w:rPr>
                <w:b/>
                <w:bCs/>
                <w:sz w:val="20"/>
                <w:szCs w:val="20"/>
              </w:rPr>
              <w:t>4</w:t>
            </w:r>
            <w:r w:rsidRPr="00806C1A">
              <w:rPr>
                <w:b/>
                <w:bCs/>
                <w:sz w:val="20"/>
                <w:szCs w:val="20"/>
                <w:vertAlign w:val="superscript"/>
              </w:rPr>
              <w:t>e</w:t>
            </w:r>
            <w:r w:rsidRPr="00806C1A">
              <w:rPr>
                <w:b/>
                <w:bCs/>
                <w:sz w:val="20"/>
                <w:szCs w:val="20"/>
              </w:rPr>
              <w:t xml:space="preserve"> année</w:t>
            </w:r>
          </w:p>
          <w:p w:rsidR="004166C3" w:rsidRPr="00C90E54" w:rsidRDefault="004166C3" w:rsidP="00676A3A">
            <w:pPr>
              <w:rPr>
                <w:bCs/>
                <w:sz w:val="20"/>
                <w:szCs w:val="20"/>
              </w:rPr>
            </w:pPr>
            <w:r>
              <w:rPr>
                <w:bCs/>
                <w:sz w:val="18"/>
                <w:szCs w:val="20"/>
              </w:rPr>
              <w:t>9-10 ans</w:t>
            </w:r>
          </w:p>
        </w:tc>
        <w:tc>
          <w:tcPr>
            <w:tcW w:w="2214" w:type="dxa"/>
          </w:tcPr>
          <w:p w:rsidR="004166C3" w:rsidRPr="00EC1215" w:rsidRDefault="00AD3756" w:rsidP="00676A3A">
            <w:pPr>
              <w:rPr>
                <w:b/>
                <w:sz w:val="20"/>
                <w:szCs w:val="20"/>
              </w:rPr>
            </w:pPr>
            <w:r>
              <w:rPr>
                <w:b/>
                <w:sz w:val="20"/>
                <w:szCs w:val="20"/>
              </w:rPr>
              <w:t>Notre religion, notre identité?</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01E6" w:rsidRPr="004101E6" w:rsidRDefault="004101E6" w:rsidP="004101E6">
            <w:pPr>
              <w:spacing w:after="120"/>
              <w:jc w:val="both"/>
              <w:rPr>
                <w:sz w:val="20"/>
                <w:szCs w:val="16"/>
                <w:lang w:val="fr-FR"/>
              </w:rPr>
            </w:pPr>
            <w:r w:rsidRPr="004101E6">
              <w:rPr>
                <w:sz w:val="20"/>
                <w:szCs w:val="16"/>
                <w:lang w:val="fr-FR"/>
              </w:rPr>
              <w:t>Nos croyances, nos valeurs et nos pratiques religieuses sont au cœur de notre identité.</w:t>
            </w:r>
          </w:p>
          <w:p w:rsidR="004166C3" w:rsidRPr="00EC1215" w:rsidRDefault="004166C3" w:rsidP="00676A3A">
            <w:pPr>
              <w:rPr>
                <w:sz w:val="20"/>
                <w:szCs w:val="20"/>
              </w:rPr>
            </w:pPr>
          </w:p>
        </w:tc>
        <w:tc>
          <w:tcPr>
            <w:tcW w:w="2181" w:type="dxa"/>
          </w:tcPr>
          <w:p w:rsidR="004166C3" w:rsidRPr="00EC1215" w:rsidRDefault="004166C3" w:rsidP="00676A3A">
            <w:pPr>
              <w:rPr>
                <w:b/>
                <w:sz w:val="20"/>
                <w:szCs w:val="20"/>
              </w:rPr>
            </w:pPr>
            <w:r w:rsidRPr="00EC1215">
              <w:rPr>
                <w:b/>
                <w:sz w:val="20"/>
                <w:szCs w:val="20"/>
              </w:rPr>
              <w:t>Sur les traces des civilisations anciennes</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sz w:val="20"/>
                <w:szCs w:val="20"/>
              </w:rPr>
            </w:pPr>
            <w:r w:rsidRPr="00EC1215">
              <w:rPr>
                <w:sz w:val="20"/>
                <w:szCs w:val="20"/>
              </w:rPr>
              <w:t xml:space="preserve">On retrouve des traces d’anciennes civilisations partout autour du globe. </w:t>
            </w:r>
          </w:p>
        </w:tc>
        <w:tc>
          <w:tcPr>
            <w:tcW w:w="2050" w:type="dxa"/>
          </w:tcPr>
          <w:p w:rsidR="004166C3" w:rsidRDefault="004166C3" w:rsidP="00676A3A">
            <w:pPr>
              <w:rPr>
                <w:b/>
                <w:sz w:val="20"/>
                <w:szCs w:val="20"/>
                <w:highlight w:val="yellow"/>
              </w:rPr>
            </w:pPr>
            <w:r w:rsidRPr="009464FA">
              <w:rPr>
                <w:b/>
                <w:sz w:val="20"/>
                <w:szCs w:val="20"/>
              </w:rPr>
              <w:t>Château champêtre</w:t>
            </w:r>
          </w:p>
          <w:p w:rsidR="004166C3" w:rsidRPr="00BF70E1" w:rsidRDefault="004166C3" w:rsidP="00676A3A">
            <w:pPr>
              <w:rPr>
                <w:b/>
                <w:sz w:val="20"/>
                <w:szCs w:val="20"/>
                <w:highlight w:val="yellow"/>
              </w:rPr>
            </w:pPr>
          </w:p>
          <w:p w:rsidR="004166C3" w:rsidRPr="00D23C1F" w:rsidRDefault="004166C3" w:rsidP="00676A3A">
            <w:pPr>
              <w:rPr>
                <w:b/>
                <w:sz w:val="20"/>
                <w:szCs w:val="20"/>
              </w:rPr>
            </w:pPr>
            <w:r w:rsidRPr="00D23C1F">
              <w:rPr>
                <w:b/>
                <w:sz w:val="20"/>
                <w:szCs w:val="20"/>
              </w:rPr>
              <w:t>Idée maîtresse :</w:t>
            </w:r>
          </w:p>
          <w:p w:rsidR="004166C3" w:rsidRPr="00EC1215" w:rsidRDefault="004166C3" w:rsidP="00676A3A">
            <w:pPr>
              <w:rPr>
                <w:sz w:val="20"/>
                <w:szCs w:val="20"/>
              </w:rPr>
            </w:pPr>
            <w:r>
              <w:rPr>
                <w:sz w:val="20"/>
                <w:szCs w:val="20"/>
              </w:rPr>
              <w:t>La culture des gens de l’époque médiévale est reflétée à travers les arts et l’architecture.</w:t>
            </w:r>
          </w:p>
        </w:tc>
        <w:tc>
          <w:tcPr>
            <w:tcW w:w="2101" w:type="dxa"/>
          </w:tcPr>
          <w:p w:rsidR="004166C3" w:rsidRPr="004A537E" w:rsidRDefault="004166C3" w:rsidP="00676A3A">
            <w:pPr>
              <w:rPr>
                <w:b/>
                <w:color w:val="000000" w:themeColor="text1"/>
                <w:sz w:val="18"/>
                <w:szCs w:val="20"/>
              </w:rPr>
            </w:pPr>
            <w:proofErr w:type="spellStart"/>
            <w:r w:rsidRPr="00E00F41">
              <w:rPr>
                <w:b/>
                <w:bCs/>
                <w:color w:val="000000" w:themeColor="text1"/>
                <w:sz w:val="18"/>
                <w:szCs w:val="20"/>
                <w:shd w:val="clear" w:color="auto" w:fill="FFFFFF"/>
                <w:lang w:val="en-US"/>
              </w:rPr>
              <w:t>Consommation</w:t>
            </w:r>
            <w:proofErr w:type="spellEnd"/>
            <w:r w:rsidRPr="00E00F41">
              <w:rPr>
                <w:b/>
                <w:bCs/>
                <w:color w:val="000000" w:themeColor="text1"/>
                <w:sz w:val="18"/>
                <w:szCs w:val="20"/>
                <w:shd w:val="clear" w:color="auto" w:fill="FFFFFF"/>
                <w:lang w:val="en-US"/>
              </w:rPr>
              <w:t xml:space="preserve"> et production, </w:t>
            </w:r>
            <w:proofErr w:type="spellStart"/>
            <w:r w:rsidRPr="00E00F41">
              <w:rPr>
                <w:b/>
                <w:bCs/>
                <w:color w:val="000000" w:themeColor="text1"/>
                <w:sz w:val="18"/>
                <w:szCs w:val="20"/>
                <w:shd w:val="clear" w:color="auto" w:fill="FFFFFF"/>
                <w:lang w:val="en-US"/>
              </w:rPr>
              <w:t>quelles</w:t>
            </w:r>
            <w:proofErr w:type="spellEnd"/>
            <w:r w:rsidRPr="00E00F41">
              <w:rPr>
                <w:b/>
                <w:bCs/>
                <w:color w:val="000000" w:themeColor="text1"/>
                <w:sz w:val="18"/>
                <w:szCs w:val="20"/>
                <w:shd w:val="clear" w:color="auto" w:fill="FFFFFF"/>
                <w:lang w:val="en-US"/>
              </w:rPr>
              <w:t xml:space="preserve"> </w:t>
            </w:r>
            <w:proofErr w:type="spellStart"/>
            <w:r w:rsidRPr="00E00F41">
              <w:rPr>
                <w:b/>
                <w:bCs/>
                <w:color w:val="000000" w:themeColor="text1"/>
                <w:sz w:val="18"/>
                <w:szCs w:val="20"/>
                <w:shd w:val="clear" w:color="auto" w:fill="FFFFFF"/>
                <w:lang w:val="en-US"/>
              </w:rPr>
              <w:t>en</w:t>
            </w:r>
            <w:proofErr w:type="spellEnd"/>
            <w:r w:rsidRPr="00E00F41">
              <w:rPr>
                <w:b/>
                <w:bCs/>
                <w:color w:val="000000" w:themeColor="text1"/>
                <w:sz w:val="18"/>
                <w:szCs w:val="20"/>
                <w:shd w:val="clear" w:color="auto" w:fill="FFFFFF"/>
                <w:lang w:val="en-US"/>
              </w:rPr>
              <w:t xml:space="preserve"> </w:t>
            </w:r>
            <w:proofErr w:type="spellStart"/>
            <w:r w:rsidRPr="00E00F41">
              <w:rPr>
                <w:b/>
                <w:bCs/>
                <w:color w:val="000000" w:themeColor="text1"/>
                <w:sz w:val="18"/>
                <w:szCs w:val="20"/>
                <w:shd w:val="clear" w:color="auto" w:fill="FFFFFF"/>
                <w:lang w:val="en-US"/>
              </w:rPr>
              <w:t>sont</w:t>
            </w:r>
            <w:proofErr w:type="spellEnd"/>
            <w:r w:rsidRPr="00E00F41">
              <w:rPr>
                <w:b/>
                <w:bCs/>
                <w:color w:val="000000" w:themeColor="text1"/>
                <w:sz w:val="18"/>
                <w:szCs w:val="20"/>
                <w:shd w:val="clear" w:color="auto" w:fill="FFFFFF"/>
                <w:lang w:val="en-US"/>
              </w:rPr>
              <w:t xml:space="preserve"> les </w:t>
            </w:r>
            <w:proofErr w:type="spellStart"/>
            <w:r w:rsidRPr="00E00F41">
              <w:rPr>
                <w:b/>
                <w:bCs/>
                <w:color w:val="000000" w:themeColor="text1"/>
                <w:sz w:val="18"/>
                <w:szCs w:val="20"/>
                <w:shd w:val="clear" w:color="auto" w:fill="FFFFFF"/>
                <w:lang w:val="en-US"/>
              </w:rPr>
              <w:t>répercussions</w:t>
            </w:r>
            <w:proofErr w:type="spellEnd"/>
            <w:r w:rsidRPr="00E00F41">
              <w:rPr>
                <w:b/>
                <w:bCs/>
                <w:color w:val="000000" w:themeColor="text1"/>
                <w:sz w:val="18"/>
                <w:szCs w:val="20"/>
                <w:shd w:val="clear" w:color="auto" w:fill="FFFFFF"/>
                <w:lang w:val="en-US"/>
              </w:rPr>
              <w:t>?</w:t>
            </w:r>
          </w:p>
          <w:p w:rsidR="004166C3" w:rsidRDefault="004166C3" w:rsidP="00676A3A">
            <w:pPr>
              <w:rPr>
                <w:b/>
                <w:sz w:val="20"/>
                <w:szCs w:val="20"/>
              </w:rPr>
            </w:pPr>
          </w:p>
          <w:p w:rsidR="004166C3" w:rsidRPr="00765F8D" w:rsidRDefault="004166C3" w:rsidP="00676A3A">
            <w:pPr>
              <w:rPr>
                <w:b/>
                <w:sz w:val="20"/>
                <w:szCs w:val="20"/>
              </w:rPr>
            </w:pPr>
            <w:r w:rsidRPr="00765F8D">
              <w:rPr>
                <w:b/>
                <w:sz w:val="20"/>
                <w:szCs w:val="20"/>
              </w:rPr>
              <w:t>Idée maîtresse :</w:t>
            </w:r>
          </w:p>
          <w:p w:rsidR="004166C3" w:rsidRDefault="004166C3" w:rsidP="00676A3A">
            <w:pPr>
              <w:spacing w:after="120"/>
              <w:rPr>
                <w:bCs/>
                <w:sz w:val="20"/>
                <w:szCs w:val="20"/>
              </w:rPr>
            </w:pPr>
            <w:r>
              <w:rPr>
                <w:bCs/>
                <w:sz w:val="20"/>
                <w:szCs w:val="20"/>
              </w:rPr>
              <w:t>La production industrielle amène les humains à s’interroger et à agir.</w:t>
            </w:r>
          </w:p>
          <w:p w:rsidR="004166C3" w:rsidRPr="00EC1215" w:rsidRDefault="004166C3" w:rsidP="00676A3A">
            <w:pPr>
              <w:rPr>
                <w:sz w:val="20"/>
                <w:szCs w:val="20"/>
              </w:rPr>
            </w:pPr>
          </w:p>
        </w:tc>
        <w:tc>
          <w:tcPr>
            <w:tcW w:w="2115" w:type="dxa"/>
          </w:tcPr>
          <w:p w:rsidR="004166C3" w:rsidRPr="00EC1215" w:rsidRDefault="004166C3" w:rsidP="00676A3A">
            <w:pPr>
              <w:rPr>
                <w:b/>
                <w:sz w:val="20"/>
                <w:szCs w:val="20"/>
              </w:rPr>
            </w:pPr>
            <w:r>
              <w:rPr>
                <w:b/>
                <w:sz w:val="20"/>
                <w:szCs w:val="20"/>
              </w:rPr>
              <w:t>Portrait de mon pays</w:t>
            </w:r>
          </w:p>
          <w:p w:rsidR="004166C3" w:rsidRPr="00EC1215" w:rsidRDefault="004166C3" w:rsidP="00676A3A">
            <w:pPr>
              <w:rPr>
                <w:b/>
                <w:color w:val="FF0000"/>
                <w:sz w:val="20"/>
                <w:szCs w:val="20"/>
              </w:rPr>
            </w:pPr>
          </w:p>
          <w:p w:rsidR="004166C3" w:rsidRPr="00EC1215" w:rsidRDefault="004166C3" w:rsidP="00676A3A">
            <w:pPr>
              <w:rPr>
                <w:b/>
                <w:sz w:val="20"/>
                <w:szCs w:val="20"/>
              </w:rPr>
            </w:pPr>
            <w:r w:rsidRPr="00EC1215">
              <w:rPr>
                <w:b/>
                <w:sz w:val="20"/>
                <w:szCs w:val="20"/>
              </w:rPr>
              <w:t>Idée maîtresse :</w:t>
            </w:r>
          </w:p>
          <w:p w:rsidR="004166C3" w:rsidRPr="00E97653" w:rsidRDefault="004166C3" w:rsidP="00676A3A">
            <w:pPr>
              <w:spacing w:after="120"/>
              <w:rPr>
                <w:bCs/>
                <w:sz w:val="18"/>
                <w:szCs w:val="19"/>
                <w:lang w:val="fr-FR"/>
              </w:rPr>
            </w:pPr>
            <w:r w:rsidRPr="00E97653">
              <w:rPr>
                <w:bCs/>
                <w:sz w:val="18"/>
                <w:szCs w:val="19"/>
                <w:lang w:val="fr-FR"/>
              </w:rPr>
              <w:t>Les régions contiennent des ressources naturelles qui influencent l’économie et l’environnement du pays.</w:t>
            </w:r>
          </w:p>
          <w:p w:rsidR="004166C3" w:rsidRPr="00EC1215" w:rsidRDefault="004166C3" w:rsidP="00676A3A">
            <w:pPr>
              <w:rPr>
                <w:sz w:val="20"/>
                <w:szCs w:val="20"/>
              </w:rPr>
            </w:pPr>
          </w:p>
        </w:tc>
        <w:tc>
          <w:tcPr>
            <w:tcW w:w="2197" w:type="dxa"/>
          </w:tcPr>
          <w:p w:rsidR="004166C3" w:rsidRPr="00EC1215" w:rsidRDefault="004166C3" w:rsidP="00676A3A">
            <w:pPr>
              <w:rPr>
                <w:b/>
                <w:sz w:val="20"/>
                <w:szCs w:val="20"/>
              </w:rPr>
            </w:pPr>
            <w:r w:rsidRPr="00EC1215">
              <w:rPr>
                <w:b/>
                <w:sz w:val="20"/>
                <w:szCs w:val="20"/>
              </w:rPr>
              <w:t xml:space="preserve">S.O.S. </w:t>
            </w:r>
            <w:proofErr w:type="spellStart"/>
            <w:r w:rsidRPr="00EC1215">
              <w:rPr>
                <w:b/>
                <w:sz w:val="20"/>
                <w:szCs w:val="20"/>
              </w:rPr>
              <w:t>ani-maux</w:t>
            </w:r>
            <w:proofErr w:type="spellEnd"/>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sz w:val="20"/>
                <w:szCs w:val="20"/>
              </w:rPr>
            </w:pPr>
            <w:r w:rsidRPr="00CB24D0">
              <w:rPr>
                <w:sz w:val="20"/>
                <w:szCs w:val="20"/>
              </w:rPr>
              <w:t xml:space="preserve">L’action des êtres humains sur </w:t>
            </w:r>
            <w:smartTag w:uri="urn:schemas-microsoft-com:office:smarttags" w:element="PersonName">
              <w:smartTagPr>
                <w:attr w:name="ProductID" w:val="la Terre"/>
              </w:smartTagPr>
              <w:r w:rsidRPr="00CB24D0">
                <w:rPr>
                  <w:sz w:val="20"/>
                  <w:szCs w:val="20"/>
                </w:rPr>
                <w:t>la Terre</w:t>
              </w:r>
            </w:smartTag>
            <w:r w:rsidRPr="00CB24D0">
              <w:rPr>
                <w:sz w:val="20"/>
                <w:szCs w:val="20"/>
              </w:rPr>
              <w:t xml:space="preserve"> entraîne des conséquences sur la faune.</w:t>
            </w:r>
          </w:p>
        </w:tc>
      </w:tr>
      <w:tr w:rsidR="004166C3" w:rsidRPr="00E42F7C" w:rsidTr="00676A3A">
        <w:tc>
          <w:tcPr>
            <w:tcW w:w="1149" w:type="dxa"/>
            <w:shd w:val="pct12" w:color="auto" w:fill="auto"/>
          </w:tcPr>
          <w:p w:rsidR="004166C3" w:rsidRDefault="004166C3" w:rsidP="00676A3A">
            <w:pPr>
              <w:rPr>
                <w:b/>
                <w:bCs/>
                <w:sz w:val="20"/>
                <w:szCs w:val="20"/>
              </w:rPr>
            </w:pPr>
            <w:r w:rsidRPr="00806C1A">
              <w:rPr>
                <w:b/>
                <w:bCs/>
                <w:sz w:val="20"/>
                <w:szCs w:val="20"/>
              </w:rPr>
              <w:t>5</w:t>
            </w:r>
            <w:r w:rsidRPr="00806C1A">
              <w:rPr>
                <w:b/>
                <w:bCs/>
                <w:sz w:val="20"/>
                <w:szCs w:val="20"/>
                <w:vertAlign w:val="superscript"/>
              </w:rPr>
              <w:t>e</w:t>
            </w:r>
            <w:r w:rsidRPr="00806C1A">
              <w:rPr>
                <w:b/>
                <w:bCs/>
                <w:sz w:val="20"/>
                <w:szCs w:val="20"/>
              </w:rPr>
              <w:t xml:space="preserve"> année</w:t>
            </w:r>
          </w:p>
          <w:p w:rsidR="004166C3" w:rsidRPr="00C90E54" w:rsidRDefault="004166C3" w:rsidP="00676A3A">
            <w:pPr>
              <w:rPr>
                <w:bCs/>
                <w:sz w:val="20"/>
                <w:szCs w:val="20"/>
              </w:rPr>
            </w:pPr>
            <w:r>
              <w:rPr>
                <w:bCs/>
                <w:sz w:val="18"/>
                <w:szCs w:val="20"/>
              </w:rPr>
              <w:t>10-11 ans</w:t>
            </w:r>
          </w:p>
        </w:tc>
        <w:tc>
          <w:tcPr>
            <w:tcW w:w="2214" w:type="dxa"/>
          </w:tcPr>
          <w:p w:rsidR="004166C3" w:rsidRPr="00EC1215" w:rsidRDefault="004166C3" w:rsidP="00676A3A">
            <w:pPr>
              <w:rPr>
                <w:b/>
                <w:sz w:val="20"/>
                <w:szCs w:val="20"/>
              </w:rPr>
            </w:pPr>
            <w:r w:rsidRPr="00EC1215">
              <w:rPr>
                <w:b/>
                <w:sz w:val="20"/>
                <w:szCs w:val="20"/>
              </w:rPr>
              <w:t>La modération a bien meilleur  goût</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sz w:val="20"/>
                <w:szCs w:val="20"/>
              </w:rPr>
            </w:pPr>
            <w:r w:rsidRPr="006F7CDA">
              <w:rPr>
                <w:sz w:val="20"/>
                <w:szCs w:val="20"/>
              </w:rPr>
              <w:t>Mes choix de vie ont des conséquences sur moi-même et  sur les autres.</w:t>
            </w:r>
          </w:p>
        </w:tc>
        <w:tc>
          <w:tcPr>
            <w:tcW w:w="2181" w:type="dxa"/>
          </w:tcPr>
          <w:p w:rsidR="004166C3" w:rsidRPr="00EC1215" w:rsidRDefault="004166C3" w:rsidP="00676A3A">
            <w:pPr>
              <w:rPr>
                <w:b/>
                <w:sz w:val="20"/>
                <w:szCs w:val="20"/>
              </w:rPr>
            </w:pPr>
            <w:r w:rsidRPr="0080696E">
              <w:rPr>
                <w:b/>
                <w:sz w:val="20"/>
                <w:szCs w:val="20"/>
              </w:rPr>
              <w:t>Célébrations</w:t>
            </w:r>
            <w:r>
              <w:rPr>
                <w:b/>
                <w:sz w:val="20"/>
                <w:szCs w:val="20"/>
              </w:rPr>
              <w:t xml:space="preserve"> et ceintures fléchées</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1D3EEE" w:rsidRDefault="004166C3" w:rsidP="00676A3A">
            <w:pPr>
              <w:spacing w:after="120"/>
              <w:rPr>
                <w:sz w:val="18"/>
                <w:szCs w:val="20"/>
                <w:lang w:val="fr-FR"/>
              </w:rPr>
            </w:pPr>
            <w:r w:rsidRPr="001D3EEE">
              <w:rPr>
                <w:sz w:val="18"/>
                <w:szCs w:val="20"/>
                <w:lang w:val="fr-FR"/>
              </w:rPr>
              <w:t>Les relations entre les autochtones et les premiers colonisateurs influencent l’organisation de notre pays.</w:t>
            </w:r>
          </w:p>
          <w:p w:rsidR="004166C3" w:rsidRPr="00EC1215" w:rsidRDefault="004166C3" w:rsidP="00676A3A">
            <w:pPr>
              <w:rPr>
                <w:sz w:val="20"/>
                <w:szCs w:val="20"/>
              </w:rPr>
            </w:pPr>
          </w:p>
        </w:tc>
        <w:tc>
          <w:tcPr>
            <w:tcW w:w="2050" w:type="dxa"/>
          </w:tcPr>
          <w:p w:rsidR="004166C3" w:rsidRPr="00EC1215" w:rsidRDefault="004166C3" w:rsidP="00676A3A">
            <w:pPr>
              <w:rPr>
                <w:b/>
                <w:sz w:val="20"/>
                <w:szCs w:val="20"/>
              </w:rPr>
            </w:pPr>
            <w:proofErr w:type="spellStart"/>
            <w:r w:rsidRPr="00EC1215">
              <w:rPr>
                <w:b/>
                <w:sz w:val="20"/>
                <w:szCs w:val="20"/>
              </w:rPr>
              <w:t>Do</w:t>
            </w:r>
            <w:proofErr w:type="spellEnd"/>
            <w:r w:rsidRPr="00EC1215">
              <w:rPr>
                <w:b/>
                <w:sz w:val="20"/>
                <w:szCs w:val="20"/>
              </w:rPr>
              <w:t xml:space="preserve"> à dos, Maestro!</w:t>
            </w:r>
          </w:p>
          <w:p w:rsidR="004166C3" w:rsidRPr="00EC1215" w:rsidRDefault="004166C3" w:rsidP="00676A3A">
            <w:pPr>
              <w:rPr>
                <w:b/>
                <w:color w:val="FF0000"/>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sz w:val="20"/>
                <w:szCs w:val="20"/>
              </w:rPr>
            </w:pPr>
            <w:r w:rsidRPr="00EC1215">
              <w:rPr>
                <w:sz w:val="20"/>
                <w:szCs w:val="20"/>
              </w:rPr>
              <w:t>La musique est un outil d’expression à travers les époques et à travers les cultures.</w:t>
            </w:r>
          </w:p>
          <w:p w:rsidR="004166C3" w:rsidRPr="00EC1215" w:rsidRDefault="004166C3" w:rsidP="00676A3A">
            <w:pPr>
              <w:rPr>
                <w:b/>
                <w:i/>
                <w:sz w:val="20"/>
                <w:szCs w:val="20"/>
              </w:rPr>
            </w:pPr>
          </w:p>
        </w:tc>
        <w:tc>
          <w:tcPr>
            <w:tcW w:w="2101" w:type="dxa"/>
          </w:tcPr>
          <w:p w:rsidR="004166C3" w:rsidRPr="0080696E" w:rsidRDefault="004166C3" w:rsidP="00676A3A">
            <w:pPr>
              <w:rPr>
                <w:b/>
                <w:sz w:val="20"/>
                <w:szCs w:val="20"/>
              </w:rPr>
            </w:pPr>
            <w:r w:rsidRPr="0080696E">
              <w:rPr>
                <w:b/>
                <w:sz w:val="20"/>
                <w:szCs w:val="20"/>
              </w:rPr>
              <w:t>Voyage au centre du corps</w:t>
            </w:r>
          </w:p>
          <w:p w:rsidR="004166C3" w:rsidRPr="009428FB" w:rsidRDefault="004166C3" w:rsidP="00676A3A">
            <w:pPr>
              <w:rPr>
                <w:b/>
                <w:color w:val="FF0000"/>
                <w:sz w:val="20"/>
                <w:szCs w:val="20"/>
                <w:highlight w:val="yellow"/>
              </w:rPr>
            </w:pPr>
          </w:p>
          <w:p w:rsidR="004166C3" w:rsidRPr="00EC1215" w:rsidRDefault="004166C3" w:rsidP="00676A3A">
            <w:pPr>
              <w:rPr>
                <w:b/>
                <w:sz w:val="20"/>
                <w:szCs w:val="20"/>
              </w:rPr>
            </w:pPr>
            <w:r w:rsidRPr="00190D49">
              <w:rPr>
                <w:b/>
                <w:sz w:val="20"/>
                <w:szCs w:val="20"/>
              </w:rPr>
              <w:t>Idée maîtresse :</w:t>
            </w:r>
          </w:p>
          <w:p w:rsidR="004166C3" w:rsidRPr="00FA3E02" w:rsidRDefault="004166C3" w:rsidP="00676A3A">
            <w:pPr>
              <w:rPr>
                <w:sz w:val="20"/>
                <w:szCs w:val="18"/>
              </w:rPr>
            </w:pPr>
            <w:r w:rsidRPr="00FA3E02">
              <w:rPr>
                <w:sz w:val="20"/>
                <w:szCs w:val="18"/>
              </w:rPr>
              <w:t>Les systèmes de notre organisme travaillent ensemble pour assurer notre santé.</w:t>
            </w:r>
          </w:p>
          <w:p w:rsidR="004166C3" w:rsidRPr="00EC1215" w:rsidRDefault="004166C3" w:rsidP="00676A3A">
            <w:pPr>
              <w:rPr>
                <w:sz w:val="20"/>
                <w:szCs w:val="20"/>
              </w:rPr>
            </w:pPr>
          </w:p>
        </w:tc>
        <w:tc>
          <w:tcPr>
            <w:tcW w:w="2115" w:type="dxa"/>
          </w:tcPr>
          <w:p w:rsidR="004166C3" w:rsidRPr="00EC1215" w:rsidRDefault="004166C3" w:rsidP="00676A3A">
            <w:pPr>
              <w:rPr>
                <w:b/>
                <w:sz w:val="20"/>
                <w:szCs w:val="20"/>
              </w:rPr>
            </w:pPr>
            <w:r w:rsidRPr="00EC1215">
              <w:rPr>
                <w:b/>
                <w:sz w:val="20"/>
                <w:szCs w:val="20"/>
              </w:rPr>
              <w:t xml:space="preserve">Qui </w:t>
            </w:r>
            <w:r>
              <w:rPr>
                <w:b/>
                <w:sz w:val="20"/>
                <w:szCs w:val="20"/>
              </w:rPr>
              <w:t>aide qui</w:t>
            </w:r>
            <w:r w:rsidRPr="00EC1215">
              <w:rPr>
                <w:b/>
                <w:sz w:val="20"/>
                <w:szCs w:val="20"/>
              </w:rPr>
              <w:t xml:space="preserve"> ?</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E82BDA" w:rsidRDefault="004166C3" w:rsidP="00676A3A">
            <w:pPr>
              <w:rPr>
                <w:color w:val="000000"/>
                <w:sz w:val="20"/>
                <w:szCs w:val="20"/>
                <w:lang w:val="fr-FR"/>
              </w:rPr>
            </w:pPr>
            <w:r w:rsidRPr="00E82BDA">
              <w:rPr>
                <w:color w:val="000000"/>
                <w:sz w:val="20"/>
                <w:szCs w:val="20"/>
                <w:lang w:val="fr-FR"/>
              </w:rPr>
              <w:t>Le gouvernement  joue un rôle dans la vie des citoyens en mettant en place des services sociaux et environnementaux.</w:t>
            </w:r>
          </w:p>
          <w:p w:rsidR="004166C3" w:rsidRPr="00EC1215" w:rsidRDefault="004166C3" w:rsidP="00676A3A">
            <w:pPr>
              <w:rPr>
                <w:b/>
                <w:i/>
                <w:color w:val="FF0000"/>
                <w:sz w:val="20"/>
                <w:szCs w:val="20"/>
              </w:rPr>
            </w:pPr>
          </w:p>
        </w:tc>
        <w:tc>
          <w:tcPr>
            <w:tcW w:w="2197" w:type="dxa"/>
          </w:tcPr>
          <w:p w:rsidR="004166C3" w:rsidRPr="00EC1215" w:rsidRDefault="004166C3" w:rsidP="00676A3A">
            <w:pPr>
              <w:pStyle w:val="Titre1"/>
            </w:pPr>
            <w:r w:rsidRPr="00EC1215">
              <w:t>Marche arrière, toutes!</w:t>
            </w:r>
          </w:p>
          <w:p w:rsidR="004166C3" w:rsidRPr="00EC1215" w:rsidRDefault="004166C3" w:rsidP="00676A3A">
            <w:pPr>
              <w:rPr>
                <w:sz w:val="20"/>
                <w:szCs w:val="20"/>
              </w:rPr>
            </w:pPr>
          </w:p>
          <w:p w:rsidR="004166C3" w:rsidRPr="00EC1215" w:rsidRDefault="004166C3" w:rsidP="00676A3A">
            <w:pPr>
              <w:rPr>
                <w:b/>
                <w:sz w:val="20"/>
                <w:szCs w:val="20"/>
              </w:rPr>
            </w:pPr>
            <w:r w:rsidRPr="00EC1215">
              <w:rPr>
                <w:b/>
                <w:sz w:val="20"/>
                <w:szCs w:val="20"/>
              </w:rPr>
              <w:t>Idée maîtresse :</w:t>
            </w:r>
          </w:p>
          <w:p w:rsidR="004166C3" w:rsidRPr="00EC1215" w:rsidRDefault="004166C3" w:rsidP="00676A3A">
            <w:pPr>
              <w:rPr>
                <w:sz w:val="20"/>
                <w:szCs w:val="20"/>
              </w:rPr>
            </w:pPr>
            <w:r w:rsidRPr="00EC1215">
              <w:rPr>
                <w:sz w:val="20"/>
                <w:szCs w:val="20"/>
              </w:rPr>
              <w:t>Les ressources énergétiques  font partie de la vie quotidienne des humains.</w:t>
            </w:r>
          </w:p>
        </w:tc>
      </w:tr>
      <w:tr w:rsidR="004166C3" w:rsidRPr="00E42F7C" w:rsidTr="00676A3A">
        <w:tc>
          <w:tcPr>
            <w:tcW w:w="1149" w:type="dxa"/>
            <w:shd w:val="pct12" w:color="auto" w:fill="auto"/>
          </w:tcPr>
          <w:p w:rsidR="004166C3" w:rsidRDefault="004166C3" w:rsidP="00676A3A">
            <w:pPr>
              <w:rPr>
                <w:b/>
                <w:bCs/>
                <w:sz w:val="20"/>
                <w:szCs w:val="20"/>
              </w:rPr>
            </w:pPr>
            <w:r w:rsidRPr="00806C1A">
              <w:rPr>
                <w:b/>
                <w:bCs/>
                <w:sz w:val="20"/>
                <w:szCs w:val="20"/>
              </w:rPr>
              <w:t>6</w:t>
            </w:r>
            <w:r w:rsidRPr="00806C1A">
              <w:rPr>
                <w:b/>
                <w:bCs/>
                <w:sz w:val="20"/>
                <w:szCs w:val="20"/>
                <w:vertAlign w:val="superscript"/>
              </w:rPr>
              <w:t>e</w:t>
            </w:r>
            <w:r w:rsidRPr="00806C1A">
              <w:rPr>
                <w:b/>
                <w:bCs/>
                <w:sz w:val="20"/>
                <w:szCs w:val="20"/>
              </w:rPr>
              <w:t xml:space="preserve"> année</w:t>
            </w:r>
          </w:p>
          <w:p w:rsidR="004166C3" w:rsidRPr="00C90E54" w:rsidRDefault="004166C3" w:rsidP="00676A3A">
            <w:pPr>
              <w:rPr>
                <w:bCs/>
                <w:sz w:val="18"/>
                <w:szCs w:val="20"/>
              </w:rPr>
            </w:pPr>
            <w:r>
              <w:rPr>
                <w:bCs/>
                <w:sz w:val="18"/>
                <w:szCs w:val="20"/>
              </w:rPr>
              <w:t>11-12 ans</w:t>
            </w:r>
          </w:p>
          <w:p w:rsidR="004166C3" w:rsidRDefault="004166C3" w:rsidP="00676A3A">
            <w:pPr>
              <w:rPr>
                <w:bCs/>
                <w:sz w:val="14"/>
                <w:szCs w:val="20"/>
              </w:rPr>
            </w:pPr>
          </w:p>
          <w:p w:rsidR="004166C3" w:rsidRPr="00B549BB" w:rsidRDefault="004166C3" w:rsidP="00676A3A">
            <w:pPr>
              <w:rPr>
                <w:bCs/>
                <w:sz w:val="14"/>
                <w:szCs w:val="20"/>
              </w:rPr>
            </w:pPr>
            <w:r w:rsidRPr="00B549BB">
              <w:rPr>
                <w:bCs/>
                <w:sz w:val="14"/>
                <w:szCs w:val="20"/>
              </w:rPr>
              <w:t>Chaque année,</w:t>
            </w:r>
          </w:p>
          <w:p w:rsidR="004166C3" w:rsidRPr="00520142" w:rsidRDefault="004166C3" w:rsidP="00676A3A">
            <w:pPr>
              <w:rPr>
                <w:bCs/>
                <w:sz w:val="16"/>
                <w:szCs w:val="16"/>
              </w:rPr>
            </w:pPr>
            <w:r w:rsidRPr="00B549BB">
              <w:rPr>
                <w:bCs/>
                <w:sz w:val="14"/>
                <w:szCs w:val="20"/>
              </w:rPr>
              <w:t>L’exposition IB prend la place d’un module parmi ceux-ci.</w:t>
            </w:r>
          </w:p>
        </w:tc>
        <w:tc>
          <w:tcPr>
            <w:tcW w:w="2214" w:type="dxa"/>
          </w:tcPr>
          <w:p w:rsidR="004166C3" w:rsidRPr="007424D5" w:rsidRDefault="004166C3" w:rsidP="00676A3A">
            <w:pPr>
              <w:rPr>
                <w:b/>
                <w:sz w:val="20"/>
                <w:szCs w:val="20"/>
              </w:rPr>
            </w:pPr>
            <w:r w:rsidRPr="00EC1215">
              <w:rPr>
                <w:sz w:val="20"/>
                <w:szCs w:val="20"/>
              </w:rPr>
              <w:t xml:space="preserve"> </w:t>
            </w:r>
            <w:r>
              <w:rPr>
                <w:b/>
                <w:sz w:val="20"/>
                <w:szCs w:val="20"/>
              </w:rPr>
              <w:t>À vos marques, prêts, partez !</w:t>
            </w:r>
          </w:p>
          <w:p w:rsidR="004166C3" w:rsidRPr="007424D5" w:rsidRDefault="004166C3" w:rsidP="00676A3A">
            <w:pPr>
              <w:rPr>
                <w:b/>
                <w:sz w:val="20"/>
                <w:szCs w:val="20"/>
              </w:rPr>
            </w:pPr>
          </w:p>
          <w:p w:rsidR="004166C3" w:rsidRPr="007424D5" w:rsidRDefault="004166C3" w:rsidP="00676A3A">
            <w:pPr>
              <w:rPr>
                <w:b/>
                <w:sz w:val="20"/>
                <w:szCs w:val="20"/>
              </w:rPr>
            </w:pPr>
            <w:r w:rsidRPr="007424D5">
              <w:rPr>
                <w:b/>
                <w:sz w:val="20"/>
                <w:szCs w:val="20"/>
              </w:rPr>
              <w:t>Idée maîtresse :</w:t>
            </w:r>
          </w:p>
          <w:p w:rsidR="004166C3" w:rsidRPr="00EC1215" w:rsidRDefault="004166C3" w:rsidP="00676A3A">
            <w:pPr>
              <w:rPr>
                <w:sz w:val="20"/>
                <w:szCs w:val="20"/>
              </w:rPr>
            </w:pPr>
            <w:r>
              <w:rPr>
                <w:sz w:val="20"/>
                <w:szCs w:val="20"/>
              </w:rPr>
              <w:t>En agissant avec intelligence, assurance et prudence, l’élève sera en mesure de se responsabiliser.</w:t>
            </w:r>
          </w:p>
        </w:tc>
        <w:tc>
          <w:tcPr>
            <w:tcW w:w="2181" w:type="dxa"/>
          </w:tcPr>
          <w:p w:rsidR="004166C3" w:rsidRPr="00E00F41" w:rsidRDefault="004166C3" w:rsidP="00676A3A">
            <w:pPr>
              <w:rPr>
                <w:b/>
                <w:sz w:val="20"/>
                <w:shd w:val="clear" w:color="auto" w:fill="FFFFFF"/>
              </w:rPr>
            </w:pPr>
            <w:r w:rsidRPr="00E00F41">
              <w:rPr>
                <w:b/>
                <w:sz w:val="20"/>
                <w:shd w:val="clear" w:color="auto" w:fill="FFFFFF"/>
              </w:rPr>
              <w:t>D’où viens-tu, où vas-tu?</w:t>
            </w:r>
          </w:p>
          <w:p w:rsidR="004166C3" w:rsidRPr="00E00F41" w:rsidRDefault="004166C3" w:rsidP="00676A3A">
            <w:pPr>
              <w:rPr>
                <w:b/>
                <w:sz w:val="16"/>
                <w:szCs w:val="20"/>
              </w:rPr>
            </w:pPr>
          </w:p>
          <w:p w:rsidR="004166C3" w:rsidRPr="00E00F41" w:rsidRDefault="004166C3" w:rsidP="00676A3A">
            <w:pPr>
              <w:rPr>
                <w:b/>
                <w:sz w:val="20"/>
                <w:szCs w:val="20"/>
              </w:rPr>
            </w:pPr>
            <w:r w:rsidRPr="00E00F41">
              <w:rPr>
                <w:b/>
                <w:sz w:val="20"/>
                <w:szCs w:val="20"/>
              </w:rPr>
              <w:t>Idée maîtresse :</w:t>
            </w:r>
          </w:p>
          <w:p w:rsidR="004166C3" w:rsidRPr="004A537E" w:rsidRDefault="004166C3" w:rsidP="00676A3A">
            <w:pPr>
              <w:rPr>
                <w:sz w:val="18"/>
                <w:szCs w:val="20"/>
                <w:highlight w:val="yellow"/>
              </w:rPr>
            </w:pPr>
            <w:r w:rsidRPr="00E00F41">
              <w:rPr>
                <w:sz w:val="18"/>
                <w:szCs w:val="20"/>
              </w:rPr>
              <w:t>Notre identité linguistique évolue et nous permet de communiquer, peu importe où nous nous situons dans le monde.</w:t>
            </w:r>
          </w:p>
        </w:tc>
        <w:tc>
          <w:tcPr>
            <w:tcW w:w="2050" w:type="dxa"/>
          </w:tcPr>
          <w:p w:rsidR="004166C3" w:rsidRPr="00BB7A7E" w:rsidRDefault="004166C3" w:rsidP="00676A3A">
            <w:pPr>
              <w:rPr>
                <w:b/>
                <w:sz w:val="20"/>
                <w:szCs w:val="20"/>
                <w:shd w:val="clear" w:color="auto" w:fill="FFFFFF"/>
              </w:rPr>
            </w:pPr>
            <w:r w:rsidRPr="00BB7A7E">
              <w:rPr>
                <w:b/>
                <w:sz w:val="20"/>
                <w:szCs w:val="20"/>
                <w:shd w:val="clear" w:color="auto" w:fill="FFFFFF"/>
              </w:rPr>
              <w:t>Au bal masqué</w:t>
            </w:r>
            <w:r w:rsidR="00FC6733">
              <w:rPr>
                <w:b/>
                <w:sz w:val="20"/>
                <w:szCs w:val="20"/>
                <w:shd w:val="clear" w:color="auto" w:fill="FFFFFF"/>
              </w:rPr>
              <w:t xml:space="preserve">, </w:t>
            </w:r>
            <w:r w:rsidRPr="00BB7A7E">
              <w:rPr>
                <w:b/>
                <w:sz w:val="20"/>
                <w:szCs w:val="20"/>
                <w:shd w:val="clear" w:color="auto" w:fill="FFFFFF"/>
              </w:rPr>
              <w:t xml:space="preserve"> ohé</w:t>
            </w:r>
            <w:r>
              <w:rPr>
                <w:b/>
                <w:sz w:val="20"/>
                <w:szCs w:val="20"/>
                <w:shd w:val="clear" w:color="auto" w:fill="FFFFFF"/>
              </w:rPr>
              <w:t>,</w:t>
            </w:r>
            <w:r w:rsidRPr="00BB7A7E">
              <w:rPr>
                <w:b/>
                <w:sz w:val="20"/>
                <w:szCs w:val="20"/>
                <w:shd w:val="clear" w:color="auto" w:fill="FFFFFF"/>
              </w:rPr>
              <w:t xml:space="preserve"> ohé!</w:t>
            </w:r>
          </w:p>
          <w:p w:rsidR="004166C3" w:rsidRPr="00BB7A7E" w:rsidRDefault="004166C3" w:rsidP="00676A3A">
            <w:pPr>
              <w:rPr>
                <w:b/>
                <w:sz w:val="20"/>
                <w:szCs w:val="20"/>
              </w:rPr>
            </w:pPr>
          </w:p>
          <w:p w:rsidR="004166C3" w:rsidRPr="00BB7A7E" w:rsidRDefault="004166C3" w:rsidP="00676A3A">
            <w:pPr>
              <w:rPr>
                <w:b/>
                <w:sz w:val="20"/>
                <w:szCs w:val="20"/>
              </w:rPr>
            </w:pPr>
            <w:r w:rsidRPr="00BB7A7E">
              <w:rPr>
                <w:b/>
                <w:sz w:val="20"/>
                <w:szCs w:val="20"/>
              </w:rPr>
              <w:t>Idée maîtresse :</w:t>
            </w:r>
          </w:p>
          <w:p w:rsidR="004166C3" w:rsidRPr="004A537E" w:rsidRDefault="004166C3" w:rsidP="00676A3A">
            <w:pPr>
              <w:widowControl w:val="0"/>
              <w:suppressAutoHyphens/>
              <w:spacing w:after="120"/>
              <w:rPr>
                <w:color w:val="222222"/>
                <w:sz w:val="16"/>
                <w:szCs w:val="18"/>
                <w:shd w:val="clear" w:color="auto" w:fill="FFFFFF"/>
                <w:lang w:eastAsia="en-US"/>
              </w:rPr>
            </w:pPr>
            <w:r w:rsidRPr="00150557">
              <w:rPr>
                <w:color w:val="222222"/>
                <w:sz w:val="16"/>
                <w:szCs w:val="18"/>
                <w:shd w:val="clear" w:color="auto" w:fill="FFFFFF"/>
                <w:lang w:eastAsia="en-US"/>
              </w:rPr>
              <w:t xml:space="preserve">Le théâtre permet de s’exprimer et de découvrir la personnalité, le caractère, l’humour et les gestes d’un personnage comique. </w:t>
            </w:r>
          </w:p>
        </w:tc>
        <w:tc>
          <w:tcPr>
            <w:tcW w:w="2101" w:type="dxa"/>
          </w:tcPr>
          <w:p w:rsidR="004166C3" w:rsidRPr="00F1101E" w:rsidRDefault="004166C3" w:rsidP="00676A3A">
            <w:pPr>
              <w:rPr>
                <w:b/>
                <w:sz w:val="20"/>
                <w:szCs w:val="20"/>
              </w:rPr>
            </w:pPr>
            <w:r>
              <w:rPr>
                <w:b/>
                <w:sz w:val="20"/>
                <w:szCs w:val="20"/>
              </w:rPr>
              <w:t>Faites de l’air !</w:t>
            </w:r>
          </w:p>
          <w:p w:rsidR="004166C3" w:rsidRPr="00EC1215" w:rsidRDefault="004166C3" w:rsidP="00676A3A">
            <w:pPr>
              <w:rPr>
                <w:b/>
                <w:color w:val="FF0000"/>
                <w:sz w:val="20"/>
                <w:szCs w:val="20"/>
              </w:rPr>
            </w:pPr>
          </w:p>
          <w:p w:rsidR="004166C3" w:rsidRPr="00EC1215" w:rsidRDefault="004166C3" w:rsidP="00676A3A">
            <w:pPr>
              <w:rPr>
                <w:b/>
                <w:sz w:val="20"/>
                <w:szCs w:val="20"/>
              </w:rPr>
            </w:pPr>
            <w:r w:rsidRPr="00EC1215">
              <w:rPr>
                <w:b/>
                <w:sz w:val="20"/>
                <w:szCs w:val="20"/>
              </w:rPr>
              <w:t>Idée maîtresse :</w:t>
            </w:r>
          </w:p>
          <w:p w:rsidR="004166C3" w:rsidRPr="00C70B50" w:rsidRDefault="004166C3" w:rsidP="00676A3A">
            <w:pPr>
              <w:spacing w:after="120"/>
              <w:rPr>
                <w:rFonts w:ascii="Arial" w:hAnsi="Arial" w:cs="Arial"/>
                <w:sz w:val="20"/>
                <w:szCs w:val="20"/>
                <w:lang w:val="fr-FR"/>
              </w:rPr>
            </w:pPr>
            <w:r w:rsidRPr="00F1101E">
              <w:rPr>
                <w:sz w:val="20"/>
                <w:szCs w:val="20"/>
                <w:lang w:val="fr-FR"/>
              </w:rPr>
              <w:t xml:space="preserve">Les innovations technologiques aériennes influencent la société et l’environnement  </w:t>
            </w:r>
          </w:p>
        </w:tc>
        <w:tc>
          <w:tcPr>
            <w:tcW w:w="2115" w:type="dxa"/>
          </w:tcPr>
          <w:p w:rsidR="004166C3" w:rsidRPr="00EC1215" w:rsidRDefault="000A0A35" w:rsidP="00676A3A">
            <w:pPr>
              <w:rPr>
                <w:b/>
                <w:sz w:val="20"/>
                <w:szCs w:val="20"/>
              </w:rPr>
            </w:pPr>
            <w:r>
              <w:rPr>
                <w:b/>
                <w:sz w:val="20"/>
                <w:szCs w:val="20"/>
              </w:rPr>
              <w:t>Citoyens actifs dans le monde</w:t>
            </w:r>
          </w:p>
          <w:p w:rsidR="004166C3" w:rsidRPr="00EC1215" w:rsidRDefault="004166C3" w:rsidP="00676A3A">
            <w:pPr>
              <w:rPr>
                <w:b/>
                <w:sz w:val="20"/>
                <w:szCs w:val="20"/>
              </w:rPr>
            </w:pPr>
          </w:p>
          <w:p w:rsidR="004166C3" w:rsidRPr="00EC1215" w:rsidRDefault="004166C3" w:rsidP="00676A3A">
            <w:pPr>
              <w:rPr>
                <w:b/>
                <w:sz w:val="20"/>
                <w:szCs w:val="20"/>
              </w:rPr>
            </w:pPr>
            <w:r w:rsidRPr="00EC1215">
              <w:rPr>
                <w:b/>
                <w:sz w:val="20"/>
                <w:szCs w:val="20"/>
              </w:rPr>
              <w:t>Idée maîtresse :</w:t>
            </w:r>
          </w:p>
          <w:p w:rsidR="004166C3" w:rsidRPr="001B0DDE" w:rsidRDefault="001B0DDE" w:rsidP="001B0DDE">
            <w:pPr>
              <w:spacing w:after="120"/>
              <w:jc w:val="both"/>
              <w:rPr>
                <w:b/>
                <w:bCs/>
                <w:sz w:val="22"/>
                <w:szCs w:val="22"/>
              </w:rPr>
            </w:pPr>
            <w:r w:rsidRPr="001B0DDE">
              <w:rPr>
                <w:rStyle w:val="Bold"/>
                <w:b w:val="0"/>
                <w:sz w:val="22"/>
                <w:szCs w:val="22"/>
                <w:lang w:val="fr-FR"/>
              </w:rPr>
              <w:t>L’engagement international de notre pays joue un rôle à l’échelle mondiale.</w:t>
            </w:r>
          </w:p>
        </w:tc>
        <w:tc>
          <w:tcPr>
            <w:tcW w:w="2197" w:type="dxa"/>
          </w:tcPr>
          <w:p w:rsidR="004166C3" w:rsidRPr="00BC59B5" w:rsidRDefault="004166C3" w:rsidP="00676A3A">
            <w:pPr>
              <w:rPr>
                <w:b/>
                <w:sz w:val="20"/>
                <w:szCs w:val="20"/>
              </w:rPr>
            </w:pPr>
            <w:r w:rsidRPr="00BC59B5">
              <w:rPr>
                <w:b/>
                <w:sz w:val="20"/>
                <w:szCs w:val="20"/>
              </w:rPr>
              <w:t>Destination : l’espace !</w:t>
            </w:r>
          </w:p>
          <w:p w:rsidR="004166C3" w:rsidRPr="00BC59B5" w:rsidRDefault="004166C3" w:rsidP="00676A3A">
            <w:pPr>
              <w:rPr>
                <w:b/>
                <w:sz w:val="20"/>
                <w:szCs w:val="20"/>
              </w:rPr>
            </w:pPr>
          </w:p>
          <w:p w:rsidR="004166C3" w:rsidRPr="00BC59B5" w:rsidRDefault="004166C3" w:rsidP="00676A3A">
            <w:pPr>
              <w:rPr>
                <w:b/>
                <w:sz w:val="20"/>
                <w:szCs w:val="20"/>
              </w:rPr>
            </w:pPr>
            <w:r w:rsidRPr="00BC59B5">
              <w:rPr>
                <w:b/>
                <w:sz w:val="20"/>
                <w:szCs w:val="20"/>
              </w:rPr>
              <w:t>Idée maîtresse :</w:t>
            </w:r>
          </w:p>
          <w:p w:rsidR="004166C3" w:rsidRPr="00190D49" w:rsidRDefault="004166C3" w:rsidP="00676A3A">
            <w:pPr>
              <w:spacing w:after="120"/>
              <w:rPr>
                <w:sz w:val="18"/>
                <w:szCs w:val="18"/>
                <w:lang w:val="fr-FR"/>
              </w:rPr>
            </w:pPr>
            <w:r w:rsidRPr="00150557">
              <w:rPr>
                <w:sz w:val="18"/>
                <w:szCs w:val="18"/>
                <w:lang w:val="fr-FR"/>
              </w:rPr>
              <w:t>Les percées technologiques et scientifiques utilisées dans l’exploration de l’espace ont un impact sur notre vie et sur notre environnement.</w:t>
            </w:r>
          </w:p>
        </w:tc>
      </w:tr>
    </w:tbl>
    <w:p w:rsidR="004166C3" w:rsidRDefault="004166C3" w:rsidP="004166C3"/>
    <w:p w:rsidR="004166C3" w:rsidRDefault="004166C3" w:rsidP="004166C3"/>
    <w:p w:rsidR="00825542" w:rsidRDefault="00825542"/>
    <w:sectPr w:rsidR="00825542" w:rsidSect="006E44C2">
      <w:headerReference w:type="default" r:id="rId7"/>
      <w:pgSz w:w="15842" w:h="12242" w:orient="landscape" w:code="1"/>
      <w:pgMar w:top="360" w:right="1418" w:bottom="1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BE" w:rsidRDefault="007118BE" w:rsidP="007118BE">
      <w:r>
        <w:separator/>
      </w:r>
    </w:p>
  </w:endnote>
  <w:endnote w:type="continuationSeparator" w:id="0">
    <w:p w:rsidR="007118BE" w:rsidRDefault="007118BE" w:rsidP="0071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BE" w:rsidRDefault="007118BE" w:rsidP="007118BE">
      <w:r>
        <w:separator/>
      </w:r>
    </w:p>
  </w:footnote>
  <w:footnote w:type="continuationSeparator" w:id="0">
    <w:p w:rsidR="007118BE" w:rsidRDefault="007118BE" w:rsidP="00711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B6" w:rsidRDefault="00ED4443" w:rsidP="009359B6">
    <w:pPr>
      <w:pStyle w:val="En-tte"/>
      <w:jc w:val="right"/>
      <w:rPr>
        <w:sz w:val="14"/>
      </w:rPr>
    </w:pPr>
    <w:r w:rsidRPr="00E00F41">
      <w:rPr>
        <w:sz w:val="14"/>
      </w:rPr>
      <w:t>Mise à jour :</w:t>
    </w:r>
    <w:r w:rsidR="00C904EF">
      <w:rPr>
        <w:sz w:val="14"/>
      </w:rPr>
      <w:t xml:space="preserve"> juin</w:t>
    </w:r>
    <w:r w:rsidR="007118BE">
      <w:rPr>
        <w:sz w:val="14"/>
      </w:rPr>
      <w:t xml:space="preserve"> </w:t>
    </w:r>
    <w:r w:rsidRPr="00E00F41">
      <w:rPr>
        <w:sz w:val="14"/>
      </w:rPr>
      <w:t>201</w:t>
    </w:r>
    <w:r w:rsidR="007118BE">
      <w:rPr>
        <w:sz w:val="14"/>
      </w:rPr>
      <w:t>6</w:t>
    </w:r>
  </w:p>
  <w:p w:rsidR="007118BE" w:rsidRPr="00E00F41" w:rsidRDefault="007118BE" w:rsidP="009359B6">
    <w:pPr>
      <w:pStyle w:val="En-tte"/>
      <w:jc w:val="right"/>
      <w:rPr>
        <w:sz w:val="14"/>
      </w:rPr>
    </w:pPr>
  </w:p>
  <w:p w:rsidR="009359B6" w:rsidRDefault="00C904E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C3"/>
    <w:rsid w:val="0001501C"/>
    <w:rsid w:val="000A0A35"/>
    <w:rsid w:val="001B0DDE"/>
    <w:rsid w:val="002024B1"/>
    <w:rsid w:val="002B425E"/>
    <w:rsid w:val="0036604C"/>
    <w:rsid w:val="004101E6"/>
    <w:rsid w:val="004166C3"/>
    <w:rsid w:val="004F5C7E"/>
    <w:rsid w:val="007118BE"/>
    <w:rsid w:val="00825542"/>
    <w:rsid w:val="00985BDF"/>
    <w:rsid w:val="00AD3756"/>
    <w:rsid w:val="00C904EF"/>
    <w:rsid w:val="00E80704"/>
    <w:rsid w:val="00ED4443"/>
    <w:rsid w:val="00FC6733"/>
    <w:rsid w:val="00FD4C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C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166C3"/>
    <w:pPr>
      <w:keepNext/>
      <w:outlineLvl w:val="0"/>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66C3"/>
    <w:rPr>
      <w:rFonts w:ascii="Times New Roman" w:eastAsia="Times New Roman" w:hAnsi="Times New Roman" w:cs="Times New Roman"/>
      <w:b/>
      <w:sz w:val="20"/>
      <w:szCs w:val="20"/>
      <w:lang w:eastAsia="fr-FR"/>
    </w:rPr>
  </w:style>
  <w:style w:type="paragraph" w:styleId="En-tte">
    <w:name w:val="header"/>
    <w:basedOn w:val="Normal"/>
    <w:link w:val="En-tteCar"/>
    <w:uiPriority w:val="99"/>
    <w:rsid w:val="004166C3"/>
    <w:pPr>
      <w:tabs>
        <w:tab w:val="center" w:pos="4153"/>
        <w:tab w:val="right" w:pos="8306"/>
      </w:tabs>
    </w:pPr>
  </w:style>
  <w:style w:type="character" w:customStyle="1" w:styleId="En-tteCar">
    <w:name w:val="En-tête Car"/>
    <w:basedOn w:val="Policepardfaut"/>
    <w:link w:val="En-tte"/>
    <w:uiPriority w:val="99"/>
    <w:rsid w:val="004166C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118BE"/>
    <w:pPr>
      <w:tabs>
        <w:tab w:val="center" w:pos="4320"/>
        <w:tab w:val="right" w:pos="8640"/>
      </w:tabs>
    </w:pPr>
  </w:style>
  <w:style w:type="character" w:customStyle="1" w:styleId="PieddepageCar">
    <w:name w:val="Pied de page Car"/>
    <w:basedOn w:val="Policepardfaut"/>
    <w:link w:val="Pieddepage"/>
    <w:uiPriority w:val="99"/>
    <w:rsid w:val="007118BE"/>
    <w:rPr>
      <w:rFonts w:ascii="Times New Roman" w:eastAsia="Times New Roman" w:hAnsi="Times New Roman" w:cs="Times New Roman"/>
      <w:sz w:val="24"/>
      <w:szCs w:val="24"/>
      <w:lang w:eastAsia="fr-FR"/>
    </w:rPr>
  </w:style>
  <w:style w:type="character" w:customStyle="1" w:styleId="Bold">
    <w:name w:val="Bold"/>
    <w:rsid w:val="001B0DDE"/>
    <w:rPr>
      <w:b/>
      <w:bCs/>
    </w:rPr>
  </w:style>
  <w:style w:type="paragraph" w:styleId="Textedebulles">
    <w:name w:val="Balloon Text"/>
    <w:basedOn w:val="Normal"/>
    <w:link w:val="TextedebullesCar"/>
    <w:uiPriority w:val="99"/>
    <w:semiHidden/>
    <w:unhideWhenUsed/>
    <w:rsid w:val="004101E6"/>
    <w:rPr>
      <w:rFonts w:ascii="Tahoma" w:hAnsi="Tahoma" w:cs="Tahoma"/>
      <w:sz w:val="16"/>
      <w:szCs w:val="16"/>
    </w:rPr>
  </w:style>
  <w:style w:type="character" w:customStyle="1" w:styleId="TextedebullesCar">
    <w:name w:val="Texte de bulles Car"/>
    <w:basedOn w:val="Policepardfaut"/>
    <w:link w:val="Textedebulles"/>
    <w:uiPriority w:val="99"/>
    <w:semiHidden/>
    <w:rsid w:val="004101E6"/>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C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166C3"/>
    <w:pPr>
      <w:keepNext/>
      <w:outlineLvl w:val="0"/>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66C3"/>
    <w:rPr>
      <w:rFonts w:ascii="Times New Roman" w:eastAsia="Times New Roman" w:hAnsi="Times New Roman" w:cs="Times New Roman"/>
      <w:b/>
      <w:sz w:val="20"/>
      <w:szCs w:val="20"/>
      <w:lang w:eastAsia="fr-FR"/>
    </w:rPr>
  </w:style>
  <w:style w:type="paragraph" w:styleId="En-tte">
    <w:name w:val="header"/>
    <w:basedOn w:val="Normal"/>
    <w:link w:val="En-tteCar"/>
    <w:uiPriority w:val="99"/>
    <w:rsid w:val="004166C3"/>
    <w:pPr>
      <w:tabs>
        <w:tab w:val="center" w:pos="4153"/>
        <w:tab w:val="right" w:pos="8306"/>
      </w:tabs>
    </w:pPr>
  </w:style>
  <w:style w:type="character" w:customStyle="1" w:styleId="En-tteCar">
    <w:name w:val="En-tête Car"/>
    <w:basedOn w:val="Policepardfaut"/>
    <w:link w:val="En-tte"/>
    <w:uiPriority w:val="99"/>
    <w:rsid w:val="004166C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118BE"/>
    <w:pPr>
      <w:tabs>
        <w:tab w:val="center" w:pos="4320"/>
        <w:tab w:val="right" w:pos="8640"/>
      </w:tabs>
    </w:pPr>
  </w:style>
  <w:style w:type="character" w:customStyle="1" w:styleId="PieddepageCar">
    <w:name w:val="Pied de page Car"/>
    <w:basedOn w:val="Policepardfaut"/>
    <w:link w:val="Pieddepage"/>
    <w:uiPriority w:val="99"/>
    <w:rsid w:val="007118BE"/>
    <w:rPr>
      <w:rFonts w:ascii="Times New Roman" w:eastAsia="Times New Roman" w:hAnsi="Times New Roman" w:cs="Times New Roman"/>
      <w:sz w:val="24"/>
      <w:szCs w:val="24"/>
      <w:lang w:eastAsia="fr-FR"/>
    </w:rPr>
  </w:style>
  <w:style w:type="character" w:customStyle="1" w:styleId="Bold">
    <w:name w:val="Bold"/>
    <w:rsid w:val="001B0DDE"/>
    <w:rPr>
      <w:b/>
      <w:bCs/>
    </w:rPr>
  </w:style>
  <w:style w:type="paragraph" w:styleId="Textedebulles">
    <w:name w:val="Balloon Text"/>
    <w:basedOn w:val="Normal"/>
    <w:link w:val="TextedebullesCar"/>
    <w:uiPriority w:val="99"/>
    <w:semiHidden/>
    <w:unhideWhenUsed/>
    <w:rsid w:val="004101E6"/>
    <w:rPr>
      <w:rFonts w:ascii="Tahoma" w:hAnsi="Tahoma" w:cs="Tahoma"/>
      <w:sz w:val="16"/>
      <w:szCs w:val="16"/>
    </w:rPr>
  </w:style>
  <w:style w:type="character" w:customStyle="1" w:styleId="TextedebullesCar">
    <w:name w:val="Texte de bulles Car"/>
    <w:basedOn w:val="Policepardfaut"/>
    <w:link w:val="Textedebulles"/>
    <w:uiPriority w:val="99"/>
    <w:semiHidden/>
    <w:rsid w:val="004101E6"/>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1235</Words>
  <Characters>6798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eleve</cp:lastModifiedBy>
  <cp:revision>16</cp:revision>
  <dcterms:created xsi:type="dcterms:W3CDTF">2016-01-05T17:07:00Z</dcterms:created>
  <dcterms:modified xsi:type="dcterms:W3CDTF">2016-06-06T13:00:00Z</dcterms:modified>
</cp:coreProperties>
</file>