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1A725" w14:textId="77777777" w:rsidR="00294535" w:rsidRPr="00FA14EE" w:rsidRDefault="00294535" w:rsidP="00294535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FA14EE">
        <w:rPr>
          <w:rFonts w:asciiTheme="majorHAnsi" w:hAnsiTheme="majorHAnsi" w:cstheme="majorHAnsi"/>
          <w:sz w:val="36"/>
          <w:szCs w:val="36"/>
        </w:rPr>
        <w:t>Ordre du jour</w:t>
      </w:r>
    </w:p>
    <w:p w14:paraId="1856062B" w14:textId="77777777" w:rsidR="00294535" w:rsidRPr="00FA14EE" w:rsidRDefault="00294535" w:rsidP="00294535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 w:rsidRPr="00FA14EE">
        <w:rPr>
          <w:rFonts w:asciiTheme="majorHAnsi" w:hAnsiTheme="majorHAnsi" w:cstheme="majorHAnsi"/>
          <w:noProof/>
          <w:lang w:val="fr-CA" w:eastAsia="fr-CA"/>
        </w:rPr>
        <w:drawing>
          <wp:inline distT="0" distB="0" distL="0" distR="0" wp14:anchorId="2477F3F3" wp14:editId="28D678B0">
            <wp:extent cx="1033253" cy="1090357"/>
            <wp:effectExtent l="0" t="0" r="825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53" cy="109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4EE">
        <w:rPr>
          <w:rFonts w:asciiTheme="majorHAnsi" w:hAnsiTheme="majorHAnsi" w:cstheme="majorHAnsi"/>
          <w:noProof/>
          <w:sz w:val="22"/>
          <w:szCs w:val="22"/>
          <w:lang w:val="fr-CA" w:eastAsia="fr-CA"/>
        </w:rPr>
        <w:drawing>
          <wp:inline distT="0" distB="0" distL="0" distR="0" wp14:anchorId="46E0AF62" wp14:editId="34B52C54">
            <wp:extent cx="981514" cy="997595"/>
            <wp:effectExtent l="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35" cy="99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75D4A" w14:textId="77777777" w:rsidR="00294535" w:rsidRPr="00FA14EE" w:rsidRDefault="00294535" w:rsidP="00294535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</w:p>
    <w:p w14:paraId="6202A62A" w14:textId="77777777" w:rsidR="00294535" w:rsidRPr="00FA14EE" w:rsidRDefault="00294535" w:rsidP="00294535">
      <w:pPr>
        <w:pStyle w:val="Default"/>
        <w:jc w:val="center"/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Conseil d’école</w:t>
      </w:r>
    </w:p>
    <w:p w14:paraId="1AAD81A3" w14:textId="77777777" w:rsidR="00294535" w:rsidRPr="00FA14EE" w:rsidRDefault="00294535" w:rsidP="00294535">
      <w:pPr>
        <w:pStyle w:val="Default"/>
        <w:jc w:val="center"/>
        <w:rPr>
          <w:rFonts w:asciiTheme="majorHAnsi" w:hAnsiTheme="majorHAnsi" w:cstheme="majorHAnsi"/>
          <w:b/>
        </w:rPr>
      </w:pPr>
    </w:p>
    <w:p w14:paraId="0D52FEAB" w14:textId="77777777" w:rsidR="00294535" w:rsidRPr="00FA14EE" w:rsidRDefault="00294535" w:rsidP="00294535">
      <w:pPr>
        <w:pStyle w:val="Default"/>
        <w:jc w:val="center"/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L’Odyssée école du monde de l’IB</w:t>
      </w:r>
    </w:p>
    <w:p w14:paraId="44009F4B" w14:textId="10EE6840" w:rsidR="00294535" w:rsidRPr="00FA14EE" w:rsidRDefault="00BF7EF1" w:rsidP="00294535">
      <w:pPr>
        <w:pStyle w:val="Default"/>
        <w:jc w:val="center"/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Mardi</w:t>
      </w:r>
      <w:r w:rsidR="001257D3" w:rsidRPr="00FA14EE">
        <w:rPr>
          <w:rFonts w:asciiTheme="majorHAnsi" w:hAnsiTheme="majorHAnsi" w:cstheme="majorHAnsi"/>
          <w:b/>
        </w:rPr>
        <w:t xml:space="preserve"> le 1</w:t>
      </w:r>
      <w:r w:rsidR="001257D3" w:rsidRPr="00FA14EE">
        <w:rPr>
          <w:rFonts w:asciiTheme="majorHAnsi" w:hAnsiTheme="majorHAnsi" w:cstheme="majorHAnsi"/>
          <w:b/>
          <w:vertAlign w:val="superscript"/>
        </w:rPr>
        <w:t>er</w:t>
      </w:r>
      <w:r w:rsidR="001257D3" w:rsidRPr="00FA14EE">
        <w:rPr>
          <w:rFonts w:asciiTheme="majorHAnsi" w:hAnsiTheme="majorHAnsi" w:cstheme="majorHAnsi"/>
          <w:b/>
        </w:rPr>
        <w:t xml:space="preserve"> octobre, 2019</w:t>
      </w:r>
      <w:r w:rsidRPr="00FA14EE">
        <w:rPr>
          <w:rFonts w:asciiTheme="majorHAnsi" w:hAnsiTheme="majorHAnsi" w:cstheme="majorHAnsi"/>
          <w:b/>
        </w:rPr>
        <w:t xml:space="preserve"> </w:t>
      </w:r>
    </w:p>
    <w:p w14:paraId="66EBCA6C" w14:textId="77777777" w:rsidR="00294535" w:rsidRPr="00FA14EE" w:rsidRDefault="00294535" w:rsidP="00294535">
      <w:pPr>
        <w:pStyle w:val="Default"/>
        <w:jc w:val="center"/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18h15 à 19h45</w:t>
      </w:r>
    </w:p>
    <w:p w14:paraId="7EC18AB1" w14:textId="77777777" w:rsidR="00294535" w:rsidRPr="00FA14EE" w:rsidRDefault="00294535" w:rsidP="00294535">
      <w:pPr>
        <w:pStyle w:val="Default"/>
        <w:jc w:val="right"/>
        <w:rPr>
          <w:rFonts w:asciiTheme="majorHAnsi" w:hAnsiTheme="majorHAnsi" w:cstheme="majorHAnsi"/>
        </w:rPr>
      </w:pPr>
    </w:p>
    <w:p w14:paraId="61F292FF" w14:textId="77777777" w:rsidR="00294535" w:rsidRPr="00FA14EE" w:rsidRDefault="00294535" w:rsidP="00294535">
      <w:pPr>
        <w:pStyle w:val="Default"/>
        <w:jc w:val="right"/>
        <w:rPr>
          <w:rFonts w:asciiTheme="majorHAnsi" w:hAnsiTheme="majorHAnsi" w:cstheme="majorHAnsi"/>
        </w:rPr>
      </w:pPr>
    </w:p>
    <w:p w14:paraId="31FE33A7" w14:textId="77777777" w:rsidR="00294535" w:rsidRPr="00FA14EE" w:rsidRDefault="00294535" w:rsidP="00294535">
      <w:pPr>
        <w:pStyle w:val="Default"/>
        <w:tabs>
          <w:tab w:val="left" w:pos="1915"/>
        </w:tabs>
        <w:rPr>
          <w:rFonts w:asciiTheme="majorHAnsi" w:hAnsiTheme="majorHAnsi" w:cstheme="majorHAnsi"/>
        </w:rPr>
      </w:pPr>
      <w:r w:rsidRPr="00FA14EE">
        <w:rPr>
          <w:rFonts w:asciiTheme="majorHAnsi" w:hAnsiTheme="majorHAnsi" w:cstheme="majorHAnsi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1198"/>
        <w:gridCol w:w="1276"/>
        <w:gridCol w:w="1418"/>
      </w:tblGrid>
      <w:tr w:rsidR="00294535" w:rsidRPr="00FA14EE" w14:paraId="423BC0ED" w14:textId="77777777" w:rsidTr="00BA5B5A">
        <w:trPr>
          <w:jc w:val="center"/>
        </w:trPr>
        <w:tc>
          <w:tcPr>
            <w:tcW w:w="2312" w:type="dxa"/>
          </w:tcPr>
          <w:p w14:paraId="0010608B" w14:textId="77777777" w:rsidR="00294535" w:rsidRPr="00FA14EE" w:rsidRDefault="00294535" w:rsidP="00BA5B5A">
            <w:pPr>
              <w:jc w:val="center"/>
              <w:rPr>
                <w:rFonts w:asciiTheme="majorHAnsi" w:hAnsiTheme="majorHAnsi" w:cstheme="majorHAnsi"/>
              </w:rPr>
            </w:pPr>
            <w:r w:rsidRPr="00FA14EE">
              <w:rPr>
                <w:rFonts w:asciiTheme="majorHAnsi" w:hAnsiTheme="majorHAnsi" w:cstheme="majorHAnsi"/>
              </w:rPr>
              <w:t>Nom</w:t>
            </w:r>
          </w:p>
        </w:tc>
        <w:tc>
          <w:tcPr>
            <w:tcW w:w="1198" w:type="dxa"/>
          </w:tcPr>
          <w:p w14:paraId="0F5463EE" w14:textId="77777777" w:rsidR="00294535" w:rsidRPr="00FA14EE" w:rsidRDefault="00294535" w:rsidP="00BA5B5A">
            <w:pPr>
              <w:jc w:val="center"/>
              <w:rPr>
                <w:rFonts w:asciiTheme="majorHAnsi" w:hAnsiTheme="majorHAnsi" w:cstheme="majorHAnsi"/>
              </w:rPr>
            </w:pPr>
            <w:r w:rsidRPr="00FA14EE">
              <w:rPr>
                <w:rFonts w:asciiTheme="majorHAnsi" w:hAnsiTheme="majorHAnsi" w:cstheme="majorHAnsi"/>
              </w:rPr>
              <w:t>Présent</w:t>
            </w:r>
          </w:p>
        </w:tc>
        <w:tc>
          <w:tcPr>
            <w:tcW w:w="1276" w:type="dxa"/>
          </w:tcPr>
          <w:p w14:paraId="338A541D" w14:textId="77777777" w:rsidR="00294535" w:rsidRPr="00FA14EE" w:rsidRDefault="00294535" w:rsidP="00BA5B5A">
            <w:pPr>
              <w:jc w:val="center"/>
              <w:rPr>
                <w:rFonts w:asciiTheme="majorHAnsi" w:hAnsiTheme="majorHAnsi" w:cstheme="majorHAnsi"/>
              </w:rPr>
            </w:pPr>
            <w:r w:rsidRPr="00FA14EE">
              <w:rPr>
                <w:rFonts w:asciiTheme="majorHAnsi" w:hAnsiTheme="majorHAnsi" w:cstheme="majorHAnsi"/>
              </w:rPr>
              <w:t>Absent</w:t>
            </w:r>
          </w:p>
        </w:tc>
        <w:tc>
          <w:tcPr>
            <w:tcW w:w="1418" w:type="dxa"/>
          </w:tcPr>
          <w:p w14:paraId="5CC9BBF0" w14:textId="77777777" w:rsidR="00294535" w:rsidRPr="00FA14EE" w:rsidRDefault="00294535" w:rsidP="00BA5B5A">
            <w:pPr>
              <w:jc w:val="center"/>
              <w:rPr>
                <w:rFonts w:asciiTheme="majorHAnsi" w:hAnsiTheme="majorHAnsi" w:cstheme="majorHAnsi"/>
              </w:rPr>
            </w:pPr>
            <w:r w:rsidRPr="00FA14EE">
              <w:rPr>
                <w:rFonts w:asciiTheme="majorHAnsi" w:hAnsiTheme="majorHAnsi" w:cstheme="majorHAnsi"/>
              </w:rPr>
              <w:t>Retard</w:t>
            </w:r>
          </w:p>
        </w:tc>
      </w:tr>
      <w:tr w:rsidR="00294535" w:rsidRPr="00FA14EE" w14:paraId="403F025D" w14:textId="77777777" w:rsidTr="00BA5B5A">
        <w:trPr>
          <w:jc w:val="center"/>
        </w:trPr>
        <w:tc>
          <w:tcPr>
            <w:tcW w:w="2312" w:type="dxa"/>
          </w:tcPr>
          <w:p w14:paraId="09651CAB" w14:textId="77777777" w:rsidR="00294535" w:rsidRPr="00FA14EE" w:rsidRDefault="00294535" w:rsidP="00BA5B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>Sylvie Pinel</w:t>
            </w:r>
          </w:p>
        </w:tc>
        <w:tc>
          <w:tcPr>
            <w:tcW w:w="1198" w:type="dxa"/>
          </w:tcPr>
          <w:p w14:paraId="07097410" w14:textId="3E977712" w:rsidR="00294535" w:rsidRPr="00FA14EE" w:rsidRDefault="00CC7429" w:rsidP="00BA5B5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10B6362C" w14:textId="77777777" w:rsidR="00294535" w:rsidRPr="00FA14EE" w:rsidRDefault="00294535" w:rsidP="00BA5B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3948FDD7" w14:textId="77777777" w:rsidR="00294535" w:rsidRPr="00FA14EE" w:rsidRDefault="00294535" w:rsidP="00BA5B5A">
            <w:pPr>
              <w:rPr>
                <w:rFonts w:asciiTheme="majorHAnsi" w:hAnsiTheme="majorHAnsi" w:cstheme="majorHAnsi"/>
              </w:rPr>
            </w:pPr>
          </w:p>
        </w:tc>
      </w:tr>
      <w:tr w:rsidR="00294535" w:rsidRPr="00FA14EE" w14:paraId="19FBDEC9" w14:textId="77777777" w:rsidTr="00BA5B5A">
        <w:trPr>
          <w:jc w:val="center"/>
        </w:trPr>
        <w:tc>
          <w:tcPr>
            <w:tcW w:w="2312" w:type="dxa"/>
          </w:tcPr>
          <w:p w14:paraId="4C4A7AC8" w14:textId="77777777" w:rsidR="00294535" w:rsidRPr="00FA14EE" w:rsidRDefault="00294535" w:rsidP="00BA5B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>Karine Lampron comtois</w:t>
            </w:r>
          </w:p>
        </w:tc>
        <w:tc>
          <w:tcPr>
            <w:tcW w:w="1198" w:type="dxa"/>
          </w:tcPr>
          <w:p w14:paraId="6055320E" w14:textId="0AA387A5" w:rsidR="00294535" w:rsidRPr="00FA14EE" w:rsidRDefault="00CC7429" w:rsidP="00BA5B5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3F6E3667" w14:textId="77777777" w:rsidR="00294535" w:rsidRPr="00FA14EE" w:rsidRDefault="00294535" w:rsidP="00BA5B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0229D5CE" w14:textId="77777777" w:rsidR="00294535" w:rsidRPr="00FA14EE" w:rsidRDefault="00294535" w:rsidP="00BA5B5A">
            <w:pPr>
              <w:rPr>
                <w:rFonts w:asciiTheme="majorHAnsi" w:hAnsiTheme="majorHAnsi" w:cstheme="majorHAnsi"/>
              </w:rPr>
            </w:pPr>
          </w:p>
        </w:tc>
      </w:tr>
      <w:tr w:rsidR="00294535" w:rsidRPr="00FA14EE" w14:paraId="76485BE1" w14:textId="77777777" w:rsidTr="00BA5B5A">
        <w:trPr>
          <w:jc w:val="center"/>
        </w:trPr>
        <w:tc>
          <w:tcPr>
            <w:tcW w:w="2312" w:type="dxa"/>
          </w:tcPr>
          <w:p w14:paraId="6E9E792B" w14:textId="77777777" w:rsidR="00294535" w:rsidRPr="00FA14EE" w:rsidRDefault="00294535" w:rsidP="00BA5B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>Raroule</w:t>
            </w:r>
            <w:proofErr w:type="spellEnd"/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Destiné</w:t>
            </w:r>
          </w:p>
        </w:tc>
        <w:tc>
          <w:tcPr>
            <w:tcW w:w="1198" w:type="dxa"/>
          </w:tcPr>
          <w:p w14:paraId="509B67A6" w14:textId="78940F8F" w:rsidR="00294535" w:rsidRPr="00FA14EE" w:rsidRDefault="00CC7429" w:rsidP="00BA5B5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74E41D0C" w14:textId="77777777" w:rsidR="00294535" w:rsidRPr="00FA14EE" w:rsidRDefault="00294535" w:rsidP="00BA5B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E3B5C14" w14:textId="77777777" w:rsidR="00294535" w:rsidRPr="00FA14EE" w:rsidRDefault="00294535" w:rsidP="00BA5B5A">
            <w:pPr>
              <w:rPr>
                <w:rFonts w:asciiTheme="majorHAnsi" w:hAnsiTheme="majorHAnsi" w:cstheme="majorHAnsi"/>
              </w:rPr>
            </w:pPr>
          </w:p>
        </w:tc>
      </w:tr>
      <w:tr w:rsidR="00294535" w:rsidRPr="00FA14EE" w14:paraId="47BA5E21" w14:textId="77777777" w:rsidTr="00BA5B5A">
        <w:trPr>
          <w:jc w:val="center"/>
        </w:trPr>
        <w:tc>
          <w:tcPr>
            <w:tcW w:w="2312" w:type="dxa"/>
          </w:tcPr>
          <w:p w14:paraId="50F9C73D" w14:textId="73597949" w:rsidR="00294535" w:rsidRPr="00FA14EE" w:rsidRDefault="005B0A54" w:rsidP="00BA5B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>Suzanne Roberge</w:t>
            </w:r>
          </w:p>
        </w:tc>
        <w:tc>
          <w:tcPr>
            <w:tcW w:w="1198" w:type="dxa"/>
          </w:tcPr>
          <w:p w14:paraId="195D5CC8" w14:textId="77777777" w:rsidR="00294535" w:rsidRPr="00FA14EE" w:rsidRDefault="00294535" w:rsidP="00BA5B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DBD3488" w14:textId="4D36DFC3" w:rsidR="00294535" w:rsidRPr="00FA14EE" w:rsidRDefault="005A79AF" w:rsidP="00BA5B5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418" w:type="dxa"/>
          </w:tcPr>
          <w:p w14:paraId="4E951102" w14:textId="77777777" w:rsidR="00294535" w:rsidRPr="00FA14EE" w:rsidRDefault="00294535" w:rsidP="00BA5B5A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181AA80E" w14:textId="77777777" w:rsidTr="000C6D3D">
        <w:trPr>
          <w:jc w:val="center"/>
        </w:trPr>
        <w:tc>
          <w:tcPr>
            <w:tcW w:w="2312" w:type="dxa"/>
            <w:vAlign w:val="center"/>
          </w:tcPr>
          <w:p w14:paraId="53BA011D" w14:textId="0920CA19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Marc </w:t>
            </w: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Goldfinger</w:t>
            </w:r>
            <w:proofErr w:type="spellEnd"/>
          </w:p>
        </w:tc>
        <w:tc>
          <w:tcPr>
            <w:tcW w:w="1198" w:type="dxa"/>
          </w:tcPr>
          <w:p w14:paraId="21C9894F" w14:textId="6E098A0A" w:rsidR="001257D3" w:rsidRPr="00FA14EE" w:rsidRDefault="00CC7429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4BA55206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0487E1B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01C23A2E" w14:textId="77777777" w:rsidTr="000C6D3D">
        <w:trPr>
          <w:jc w:val="center"/>
        </w:trPr>
        <w:tc>
          <w:tcPr>
            <w:tcW w:w="2312" w:type="dxa"/>
            <w:vAlign w:val="bottom"/>
          </w:tcPr>
          <w:p w14:paraId="51ADD72F" w14:textId="49F5D65B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Patricia Griffin</w:t>
            </w:r>
          </w:p>
        </w:tc>
        <w:tc>
          <w:tcPr>
            <w:tcW w:w="1198" w:type="dxa"/>
          </w:tcPr>
          <w:p w14:paraId="15250576" w14:textId="23D88E0A" w:rsidR="001257D3" w:rsidRPr="00FA14EE" w:rsidRDefault="008310E0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484F3C1C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2C1D983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09E29011" w14:textId="77777777" w:rsidTr="000C6D3D">
        <w:trPr>
          <w:jc w:val="center"/>
        </w:trPr>
        <w:tc>
          <w:tcPr>
            <w:tcW w:w="2312" w:type="dxa"/>
            <w:vAlign w:val="center"/>
          </w:tcPr>
          <w:p w14:paraId="133EA40C" w14:textId="772D4084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Jacqueline </w:t>
            </w: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Otiniano</w:t>
            </w:r>
            <w:proofErr w:type="spellEnd"/>
          </w:p>
        </w:tc>
        <w:tc>
          <w:tcPr>
            <w:tcW w:w="1198" w:type="dxa"/>
          </w:tcPr>
          <w:p w14:paraId="65280FB7" w14:textId="7C8AA5DA" w:rsidR="001257D3" w:rsidRPr="00FA14EE" w:rsidRDefault="00CC7429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4CEFC888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5ECD636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12C96E2F" w14:textId="77777777" w:rsidTr="000C6D3D">
        <w:trPr>
          <w:jc w:val="center"/>
        </w:trPr>
        <w:tc>
          <w:tcPr>
            <w:tcW w:w="2312" w:type="dxa"/>
            <w:vAlign w:val="center"/>
          </w:tcPr>
          <w:p w14:paraId="41436510" w14:textId="4B03712C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Toufic</w:t>
            </w:r>
            <w:proofErr w:type="spellEnd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Sbeiti</w:t>
            </w:r>
            <w:proofErr w:type="spellEnd"/>
          </w:p>
        </w:tc>
        <w:tc>
          <w:tcPr>
            <w:tcW w:w="1198" w:type="dxa"/>
          </w:tcPr>
          <w:p w14:paraId="5188F944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ECF9978" w14:textId="70D8EE32" w:rsidR="001257D3" w:rsidRPr="00FA14EE" w:rsidRDefault="005A79AF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418" w:type="dxa"/>
          </w:tcPr>
          <w:p w14:paraId="4D3F5C6C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15014034" w14:textId="77777777" w:rsidTr="000C6D3D">
        <w:trPr>
          <w:jc w:val="center"/>
        </w:trPr>
        <w:tc>
          <w:tcPr>
            <w:tcW w:w="2312" w:type="dxa"/>
            <w:vAlign w:val="center"/>
          </w:tcPr>
          <w:p w14:paraId="5494B779" w14:textId="5E197109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Jean-Marc </w:t>
            </w: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Baqué</w:t>
            </w:r>
            <w:proofErr w:type="spellEnd"/>
          </w:p>
        </w:tc>
        <w:tc>
          <w:tcPr>
            <w:tcW w:w="1198" w:type="dxa"/>
          </w:tcPr>
          <w:p w14:paraId="684F71D9" w14:textId="7F01868F" w:rsidR="001257D3" w:rsidRPr="00FA14EE" w:rsidRDefault="00CC7429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4ACF8A51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6FA2244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4D395C37" w14:textId="77777777" w:rsidTr="000C6D3D">
        <w:trPr>
          <w:jc w:val="center"/>
        </w:trPr>
        <w:tc>
          <w:tcPr>
            <w:tcW w:w="2312" w:type="dxa"/>
            <w:vAlign w:val="center"/>
          </w:tcPr>
          <w:p w14:paraId="6C08D8E3" w14:textId="11124E20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Ayane</w:t>
            </w:r>
            <w:proofErr w:type="spellEnd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Omar</w:t>
            </w:r>
          </w:p>
        </w:tc>
        <w:tc>
          <w:tcPr>
            <w:tcW w:w="1198" w:type="dxa"/>
          </w:tcPr>
          <w:p w14:paraId="2A75800A" w14:textId="4D330F62" w:rsidR="001257D3" w:rsidRPr="00FA14EE" w:rsidRDefault="005A79AF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78BDD7F8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6134B38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28B25EC2" w14:textId="77777777" w:rsidTr="000C6D3D">
        <w:trPr>
          <w:jc w:val="center"/>
        </w:trPr>
        <w:tc>
          <w:tcPr>
            <w:tcW w:w="2312" w:type="dxa"/>
            <w:vAlign w:val="bottom"/>
          </w:tcPr>
          <w:p w14:paraId="2C937EA7" w14:textId="064BCBAA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Nawel</w:t>
            </w:r>
            <w:proofErr w:type="spellEnd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Hamidi</w:t>
            </w:r>
            <w:proofErr w:type="spellEnd"/>
          </w:p>
        </w:tc>
        <w:tc>
          <w:tcPr>
            <w:tcW w:w="1198" w:type="dxa"/>
          </w:tcPr>
          <w:p w14:paraId="316E89E3" w14:textId="3AE210BF" w:rsidR="001257D3" w:rsidRPr="00FA14EE" w:rsidRDefault="005A79AF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78AC8C4C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0E8F40B7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70188851" w14:textId="77777777" w:rsidTr="000C6D3D">
        <w:trPr>
          <w:jc w:val="center"/>
        </w:trPr>
        <w:tc>
          <w:tcPr>
            <w:tcW w:w="2312" w:type="dxa"/>
            <w:vAlign w:val="center"/>
          </w:tcPr>
          <w:p w14:paraId="5DEA0DBE" w14:textId="24D0E86A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Samar </w:t>
            </w: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Ghadhban</w:t>
            </w:r>
            <w:proofErr w:type="spellEnd"/>
          </w:p>
        </w:tc>
        <w:tc>
          <w:tcPr>
            <w:tcW w:w="1198" w:type="dxa"/>
          </w:tcPr>
          <w:p w14:paraId="771E26FC" w14:textId="5926FB94" w:rsidR="001257D3" w:rsidRPr="00FA14EE" w:rsidRDefault="005A79AF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5ACA8024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5A2C2D1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79B75F51" w14:textId="77777777" w:rsidTr="000C6D3D">
        <w:trPr>
          <w:jc w:val="center"/>
        </w:trPr>
        <w:tc>
          <w:tcPr>
            <w:tcW w:w="2312" w:type="dxa"/>
            <w:vAlign w:val="center"/>
          </w:tcPr>
          <w:p w14:paraId="783274B2" w14:textId="7D70F210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Jennifer </w:t>
            </w: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Siba</w:t>
            </w:r>
            <w:proofErr w:type="spellEnd"/>
          </w:p>
        </w:tc>
        <w:tc>
          <w:tcPr>
            <w:tcW w:w="1198" w:type="dxa"/>
          </w:tcPr>
          <w:p w14:paraId="42B3D8CF" w14:textId="358CAD16" w:rsidR="001257D3" w:rsidRPr="00FA14EE" w:rsidRDefault="005A79AF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089158B1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B042976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  <w:tr w:rsidR="001257D3" w:rsidRPr="00FA14EE" w14:paraId="00A9EF8F" w14:textId="77777777" w:rsidTr="000C6D3D">
        <w:trPr>
          <w:jc w:val="center"/>
        </w:trPr>
        <w:tc>
          <w:tcPr>
            <w:tcW w:w="2312" w:type="dxa"/>
            <w:vAlign w:val="center"/>
          </w:tcPr>
          <w:p w14:paraId="0AD0A343" w14:textId="71033B8F" w:rsidR="001257D3" w:rsidRPr="00FA14EE" w:rsidRDefault="001257D3" w:rsidP="001257D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Ayda</w:t>
            </w:r>
            <w:proofErr w:type="spellEnd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14EE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Elhage</w:t>
            </w:r>
            <w:proofErr w:type="spellEnd"/>
          </w:p>
        </w:tc>
        <w:tc>
          <w:tcPr>
            <w:tcW w:w="1198" w:type="dxa"/>
          </w:tcPr>
          <w:p w14:paraId="0113E622" w14:textId="0DA949AE" w:rsidR="001257D3" w:rsidRPr="00FA14EE" w:rsidRDefault="005A79AF" w:rsidP="001257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76" w:type="dxa"/>
          </w:tcPr>
          <w:p w14:paraId="737060F1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3943FF67" w14:textId="77777777" w:rsidR="001257D3" w:rsidRPr="00FA14EE" w:rsidRDefault="001257D3" w:rsidP="001257D3">
            <w:pPr>
              <w:rPr>
                <w:rFonts w:asciiTheme="majorHAnsi" w:hAnsiTheme="majorHAnsi" w:cstheme="majorHAnsi"/>
              </w:rPr>
            </w:pPr>
          </w:p>
        </w:tc>
      </w:tr>
    </w:tbl>
    <w:p w14:paraId="4D606368" w14:textId="77777777" w:rsidR="00294535" w:rsidRPr="00FA14EE" w:rsidRDefault="00294535" w:rsidP="00294535">
      <w:pPr>
        <w:jc w:val="center"/>
        <w:rPr>
          <w:rFonts w:asciiTheme="majorHAnsi" w:hAnsiTheme="majorHAnsi" w:cstheme="majorHAnsi"/>
          <w:b/>
        </w:rPr>
      </w:pPr>
    </w:p>
    <w:p w14:paraId="05D27443" w14:textId="7F139C85" w:rsidR="00294535" w:rsidRPr="00FA14EE" w:rsidRDefault="00294535" w:rsidP="00294535">
      <w:pPr>
        <w:rPr>
          <w:rFonts w:asciiTheme="majorHAnsi" w:hAnsiTheme="majorHAnsi" w:cstheme="majorHAnsi"/>
          <w:b/>
        </w:rPr>
      </w:pPr>
    </w:p>
    <w:p w14:paraId="2E689E31" w14:textId="7E898BA6" w:rsidR="001257D3" w:rsidRPr="00FA14EE" w:rsidRDefault="001257D3" w:rsidP="00294535">
      <w:pPr>
        <w:rPr>
          <w:rFonts w:asciiTheme="majorHAnsi" w:hAnsiTheme="majorHAnsi" w:cstheme="majorHAnsi"/>
          <w:b/>
        </w:rPr>
      </w:pPr>
    </w:p>
    <w:p w14:paraId="7DBF54F0" w14:textId="302A8249" w:rsidR="001257D3" w:rsidRPr="00FA14EE" w:rsidRDefault="001257D3" w:rsidP="00294535">
      <w:pPr>
        <w:rPr>
          <w:rFonts w:asciiTheme="majorHAnsi" w:hAnsiTheme="majorHAnsi" w:cstheme="majorHAnsi"/>
          <w:b/>
        </w:rPr>
      </w:pPr>
    </w:p>
    <w:p w14:paraId="69D4F12D" w14:textId="29353034" w:rsidR="001257D3" w:rsidRPr="00FA14EE" w:rsidRDefault="001257D3" w:rsidP="00294535">
      <w:pPr>
        <w:rPr>
          <w:rFonts w:asciiTheme="majorHAnsi" w:hAnsiTheme="majorHAnsi" w:cstheme="majorHAnsi"/>
          <w:b/>
        </w:rPr>
      </w:pPr>
    </w:p>
    <w:p w14:paraId="78870118" w14:textId="6E41FD7C" w:rsidR="001257D3" w:rsidRPr="00FA14EE" w:rsidRDefault="001257D3" w:rsidP="00294535">
      <w:pPr>
        <w:rPr>
          <w:rFonts w:asciiTheme="majorHAnsi" w:hAnsiTheme="majorHAnsi" w:cstheme="majorHAnsi"/>
          <w:b/>
        </w:rPr>
      </w:pPr>
    </w:p>
    <w:p w14:paraId="74A68357" w14:textId="3309A634" w:rsidR="001257D3" w:rsidRPr="00FA14EE" w:rsidRDefault="001257D3" w:rsidP="00294535">
      <w:pPr>
        <w:rPr>
          <w:rFonts w:asciiTheme="majorHAnsi" w:hAnsiTheme="majorHAnsi" w:cstheme="majorHAnsi"/>
          <w:b/>
        </w:rPr>
      </w:pPr>
    </w:p>
    <w:p w14:paraId="1439EDA3" w14:textId="0D5E4A67" w:rsidR="001257D3" w:rsidRPr="00FA14EE" w:rsidRDefault="001257D3" w:rsidP="00294535">
      <w:pPr>
        <w:rPr>
          <w:rFonts w:asciiTheme="majorHAnsi" w:hAnsiTheme="majorHAnsi" w:cstheme="majorHAnsi"/>
          <w:b/>
        </w:rPr>
      </w:pPr>
    </w:p>
    <w:p w14:paraId="75591021" w14:textId="74CCC376" w:rsidR="001257D3" w:rsidRPr="00FA14EE" w:rsidRDefault="001257D3" w:rsidP="00294535">
      <w:pPr>
        <w:rPr>
          <w:rFonts w:asciiTheme="majorHAnsi" w:hAnsiTheme="majorHAnsi" w:cstheme="majorHAnsi"/>
          <w:b/>
        </w:rPr>
      </w:pPr>
    </w:p>
    <w:p w14:paraId="6E738146" w14:textId="60333A90" w:rsidR="001257D3" w:rsidRPr="00FA14EE" w:rsidRDefault="001257D3" w:rsidP="00294535">
      <w:pPr>
        <w:rPr>
          <w:rFonts w:asciiTheme="majorHAnsi" w:hAnsiTheme="majorHAnsi" w:cstheme="majorHAnsi"/>
          <w:b/>
        </w:rPr>
      </w:pPr>
    </w:p>
    <w:p w14:paraId="2D555F4A" w14:textId="0707F29D" w:rsidR="005B0A54" w:rsidRPr="00FA14EE" w:rsidRDefault="001257D3" w:rsidP="00FA14EE">
      <w:pPr>
        <w:pStyle w:val="Default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A14EE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</w:p>
    <w:p w14:paraId="621142E1" w14:textId="25B1B996" w:rsidR="001257D3" w:rsidRPr="00FA14EE" w:rsidRDefault="001257D3" w:rsidP="00FA14E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lastRenderedPageBreak/>
        <w:t xml:space="preserve">Mot de bienvenue </w:t>
      </w:r>
      <w:r w:rsidR="00A93BFC">
        <w:rPr>
          <w:rFonts w:asciiTheme="majorHAnsi" w:hAnsiTheme="majorHAnsi" w:cstheme="majorHAnsi"/>
          <w:b/>
        </w:rPr>
        <w:t xml:space="preserve">- </w:t>
      </w:r>
      <w:r w:rsidRPr="00FA14EE">
        <w:rPr>
          <w:rFonts w:asciiTheme="majorHAnsi" w:hAnsiTheme="majorHAnsi" w:cstheme="majorHAnsi"/>
          <w:b/>
        </w:rPr>
        <w:t>5 min</w:t>
      </w:r>
      <w:r w:rsidR="00FA14EE">
        <w:rPr>
          <w:rFonts w:asciiTheme="majorHAnsi" w:hAnsiTheme="majorHAnsi" w:cstheme="majorHAnsi"/>
          <w:b/>
        </w:rPr>
        <w:t xml:space="preserve">  (M</w:t>
      </w:r>
      <w:r w:rsidR="00A93BFC">
        <w:rPr>
          <w:rFonts w:asciiTheme="majorHAnsi" w:hAnsiTheme="majorHAnsi" w:cstheme="majorHAnsi"/>
          <w:b/>
        </w:rPr>
        <w:t>.</w:t>
      </w:r>
      <w:r w:rsidR="00FA14EE">
        <w:rPr>
          <w:rFonts w:asciiTheme="majorHAnsi" w:hAnsiTheme="majorHAnsi" w:cstheme="majorHAnsi"/>
          <w:b/>
        </w:rPr>
        <w:t xml:space="preserve"> </w:t>
      </w:r>
      <w:proofErr w:type="spellStart"/>
      <w:r w:rsidR="00FA14EE">
        <w:rPr>
          <w:rFonts w:asciiTheme="majorHAnsi" w:hAnsiTheme="majorHAnsi" w:cstheme="majorHAnsi"/>
          <w:b/>
        </w:rPr>
        <w:t>Goldfinger</w:t>
      </w:r>
      <w:proofErr w:type="spellEnd"/>
      <w:r w:rsidR="00FA14EE">
        <w:rPr>
          <w:rFonts w:asciiTheme="majorHAnsi" w:hAnsiTheme="majorHAnsi" w:cstheme="majorHAnsi"/>
          <w:b/>
        </w:rPr>
        <w:t>)</w:t>
      </w:r>
    </w:p>
    <w:p w14:paraId="5A09D833" w14:textId="77777777" w:rsidR="001257D3" w:rsidRPr="00FA14EE" w:rsidRDefault="001257D3" w:rsidP="001257D3">
      <w:pPr>
        <w:pStyle w:val="Default"/>
        <w:ind w:left="360"/>
        <w:rPr>
          <w:rFonts w:asciiTheme="majorHAnsi" w:hAnsiTheme="majorHAnsi" w:cstheme="majorHAnsi"/>
          <w:b/>
        </w:rPr>
      </w:pPr>
    </w:p>
    <w:p w14:paraId="6C2370D2" w14:textId="3252C45F" w:rsidR="00294535" w:rsidRDefault="00294535" w:rsidP="00E72ED9">
      <w:pPr>
        <w:pStyle w:val="Default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A93BFC">
        <w:rPr>
          <w:rFonts w:asciiTheme="majorHAnsi" w:hAnsiTheme="majorHAnsi" w:cstheme="majorHAnsi"/>
          <w:b/>
        </w:rPr>
        <w:t>Adoption / modification de l’ordre du jour</w:t>
      </w:r>
      <w:r w:rsidR="00A93BFC">
        <w:rPr>
          <w:rFonts w:asciiTheme="majorHAnsi" w:hAnsiTheme="majorHAnsi" w:cstheme="majorHAnsi"/>
          <w:b/>
        </w:rPr>
        <w:t xml:space="preserve"> -</w:t>
      </w:r>
      <w:r w:rsidRPr="00A93BFC">
        <w:rPr>
          <w:rFonts w:asciiTheme="majorHAnsi" w:hAnsiTheme="majorHAnsi" w:cstheme="majorHAnsi"/>
          <w:b/>
        </w:rPr>
        <w:t xml:space="preserve"> </w:t>
      </w:r>
      <w:r w:rsidR="001257D3" w:rsidRPr="00A93BFC">
        <w:rPr>
          <w:rFonts w:asciiTheme="majorHAnsi" w:hAnsiTheme="majorHAnsi" w:cstheme="majorHAnsi"/>
          <w:b/>
        </w:rPr>
        <w:t>5 min</w:t>
      </w:r>
    </w:p>
    <w:p w14:paraId="2C444CC0" w14:textId="064A9C0B" w:rsidR="00A93BFC" w:rsidRPr="00A93BFC" w:rsidRDefault="00A93BFC" w:rsidP="00A93BFC">
      <w:pPr>
        <w:pStyle w:val="Default"/>
        <w:rPr>
          <w:rFonts w:asciiTheme="majorHAnsi" w:hAnsiTheme="majorHAnsi" w:cstheme="maj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94535" w:rsidRPr="00FA14EE" w14:paraId="385702D6" w14:textId="77777777" w:rsidTr="004D316C">
        <w:tc>
          <w:tcPr>
            <w:tcW w:w="9464" w:type="dxa"/>
          </w:tcPr>
          <w:p w14:paraId="26AC1889" w14:textId="7D44C882" w:rsidR="00294535" w:rsidRPr="00FA14EE" w:rsidRDefault="00294535" w:rsidP="00BA5B5A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Proposé par :        </w:t>
            </w:r>
            <w:r w:rsidR="00B15B0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M. </w:t>
            </w:r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CC7429">
              <w:rPr>
                <w:rFonts w:asciiTheme="majorHAnsi" w:hAnsiTheme="majorHAnsi" w:cstheme="majorHAnsi"/>
                <w:b/>
                <w:sz w:val="22"/>
                <w:szCs w:val="22"/>
              </w:rPr>
              <w:t>Jean</w:t>
            </w:r>
            <w:r w:rsidR="00632CB0">
              <w:rPr>
                <w:rFonts w:asciiTheme="majorHAnsi" w:hAnsiTheme="majorHAnsi" w:cstheme="majorHAnsi"/>
                <w:b/>
                <w:sz w:val="22"/>
                <w:szCs w:val="22"/>
              </w:rPr>
              <w:t>-M</w:t>
            </w:r>
            <w:r w:rsidR="00CC7429">
              <w:rPr>
                <w:rFonts w:asciiTheme="majorHAnsi" w:hAnsiTheme="majorHAnsi" w:cstheme="majorHAnsi"/>
                <w:b/>
                <w:sz w:val="22"/>
                <w:szCs w:val="22"/>
              </w:rPr>
              <w:t>arc</w:t>
            </w:r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73493">
              <w:rPr>
                <w:rFonts w:asciiTheme="majorHAnsi" w:hAnsiTheme="majorHAnsi" w:cstheme="majorHAnsi"/>
                <w:b/>
                <w:sz w:val="22"/>
                <w:szCs w:val="22"/>
              </w:rPr>
              <w:t>Baqu</w:t>
            </w:r>
            <w:proofErr w:type="spellEnd"/>
            <w:r w:rsidR="0007349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é</w:t>
            </w:r>
            <w:r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              Adopté par :</w:t>
            </w:r>
            <w:r w:rsidR="00CC742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B15B0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Mme </w:t>
            </w:r>
            <w:r w:rsidR="00073493"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Samar </w:t>
            </w:r>
            <w:proofErr w:type="spellStart"/>
            <w:r w:rsidR="00073493" w:rsidRPr="00FA14EE">
              <w:rPr>
                <w:rFonts w:asciiTheme="majorHAnsi" w:hAnsiTheme="majorHAnsi" w:cstheme="majorHAnsi"/>
                <w:b/>
                <w:sz w:val="22"/>
                <w:szCs w:val="22"/>
              </w:rPr>
              <w:t>Ghadhban</w:t>
            </w:r>
            <w:proofErr w:type="spellEnd"/>
          </w:p>
          <w:p w14:paraId="3335F725" w14:textId="77777777" w:rsidR="00294535" w:rsidRPr="00FA14EE" w:rsidRDefault="00294535" w:rsidP="00BA5B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D148EA6" w14:textId="77777777" w:rsidR="00294535" w:rsidRPr="00FA14EE" w:rsidRDefault="00294535" w:rsidP="00294535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298B4830" w14:textId="3A5DAFF9" w:rsidR="00294535" w:rsidRPr="00FA14EE" w:rsidRDefault="00294535" w:rsidP="001257D3">
      <w:pPr>
        <w:pStyle w:val="Paragraphedeliste"/>
        <w:ind w:left="360"/>
        <w:rPr>
          <w:rFonts w:asciiTheme="majorHAnsi" w:hAnsiTheme="majorHAnsi" w:cstheme="majorHAnsi"/>
        </w:rPr>
      </w:pPr>
    </w:p>
    <w:p w14:paraId="7B1250E2" w14:textId="1DCBDB71" w:rsidR="001257D3" w:rsidRPr="00FA14EE" w:rsidRDefault="001257D3" w:rsidP="001257D3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Sujets à aborder de la</w:t>
      </w:r>
      <w:r w:rsidR="00FA14EE">
        <w:rPr>
          <w:rFonts w:asciiTheme="majorHAnsi" w:hAnsiTheme="majorHAnsi" w:cstheme="majorHAnsi"/>
          <w:b/>
        </w:rPr>
        <w:t xml:space="preserve"> directrice </w:t>
      </w:r>
      <w:r w:rsidR="00A93BFC">
        <w:rPr>
          <w:rFonts w:asciiTheme="majorHAnsi" w:hAnsiTheme="majorHAnsi" w:cstheme="majorHAnsi"/>
          <w:b/>
        </w:rPr>
        <w:t xml:space="preserve">- 15 min </w:t>
      </w:r>
      <w:proofErr w:type="gramStart"/>
      <w:r w:rsidR="00A93BFC">
        <w:rPr>
          <w:rFonts w:asciiTheme="majorHAnsi" w:hAnsiTheme="majorHAnsi" w:cstheme="majorHAnsi"/>
          <w:b/>
        </w:rPr>
        <w:t>(</w:t>
      </w:r>
      <w:r w:rsidR="00A93BFC" w:rsidRPr="00FA14EE">
        <w:rPr>
          <w:rFonts w:asciiTheme="majorHAnsi" w:hAnsiTheme="majorHAnsi" w:cstheme="majorHAnsi"/>
          <w:b/>
        </w:rPr>
        <w:t xml:space="preserve"> Mme</w:t>
      </w:r>
      <w:proofErr w:type="gramEnd"/>
      <w:r w:rsidR="00A93BFC" w:rsidRPr="00FA14EE">
        <w:rPr>
          <w:rFonts w:asciiTheme="majorHAnsi" w:hAnsiTheme="majorHAnsi" w:cstheme="majorHAnsi"/>
          <w:b/>
        </w:rPr>
        <w:t xml:space="preserve"> Pinel</w:t>
      </w:r>
      <w:r w:rsidR="00A93BFC">
        <w:rPr>
          <w:rFonts w:asciiTheme="majorHAnsi" w:hAnsiTheme="majorHAnsi" w:cstheme="majorHAnsi"/>
          <w:b/>
        </w:rPr>
        <w:t>)</w:t>
      </w:r>
    </w:p>
    <w:p w14:paraId="29E1C93B" w14:textId="77777777" w:rsidR="001257D3" w:rsidRPr="00FA14EE" w:rsidRDefault="001257D3" w:rsidP="001257D3">
      <w:pPr>
        <w:pStyle w:val="Paragraphedeliste"/>
        <w:ind w:left="360"/>
        <w:rPr>
          <w:rFonts w:asciiTheme="majorHAnsi" w:hAnsiTheme="majorHAnsi" w:cstheme="maj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4"/>
      </w:tblGrid>
      <w:tr w:rsidR="001257D3" w:rsidRPr="00FA14EE" w14:paraId="760743BF" w14:textId="77777777" w:rsidTr="00967017">
        <w:tc>
          <w:tcPr>
            <w:tcW w:w="9544" w:type="dxa"/>
          </w:tcPr>
          <w:p w14:paraId="3D4F0B3F" w14:textId="793E4C8C" w:rsidR="001257D3" w:rsidRDefault="00632CB0" w:rsidP="0096701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Les </w:t>
            </w:r>
            <w:r>
              <w:rPr>
                <w:rFonts w:asciiTheme="majorHAnsi" w:hAnsiTheme="majorHAnsi" w:cstheme="majorHAnsi"/>
                <w:b/>
                <w:lang w:val="fr-CA"/>
              </w:rPr>
              <w:t>résultats des tests de l’</w:t>
            </w:r>
            <w:r w:rsidR="00CC7429">
              <w:rPr>
                <w:rFonts w:asciiTheme="majorHAnsi" w:hAnsiTheme="majorHAnsi" w:cstheme="majorHAnsi"/>
                <w:b/>
              </w:rPr>
              <w:t>OQRE</w:t>
            </w:r>
            <w:r>
              <w:rPr>
                <w:rFonts w:asciiTheme="majorHAnsi" w:hAnsiTheme="majorHAnsi" w:cstheme="majorHAnsi"/>
                <w:b/>
              </w:rPr>
              <w:t> </w:t>
            </w:r>
          </w:p>
          <w:p w14:paraId="660B8A79" w14:textId="527BE810" w:rsidR="00086BA9" w:rsidRDefault="00086BA9" w:rsidP="0096701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Problème d’absentéisme et retard</w:t>
            </w:r>
            <w:r w:rsidR="005D5508">
              <w:rPr>
                <w:rFonts w:asciiTheme="majorHAnsi" w:hAnsiTheme="majorHAnsi" w:cstheme="majorHAnsi"/>
                <w:b/>
              </w:rPr>
              <w:t>s</w:t>
            </w:r>
          </w:p>
          <w:p w14:paraId="57FCC163" w14:textId="67AAE672" w:rsidR="00BF0008" w:rsidRDefault="00086BA9" w:rsidP="0096701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Politique des devoirs du CEPEO : </w:t>
            </w:r>
            <w:r w:rsidR="005D5508">
              <w:rPr>
                <w:rFonts w:asciiTheme="majorHAnsi" w:hAnsiTheme="majorHAnsi" w:cstheme="majorHAnsi"/>
                <w:b/>
              </w:rPr>
              <w:t>notre école utilise</w:t>
            </w:r>
            <w:r>
              <w:rPr>
                <w:rFonts w:asciiTheme="majorHAnsi" w:hAnsiTheme="majorHAnsi" w:cstheme="majorHAnsi"/>
                <w:b/>
              </w:rPr>
              <w:t xml:space="preserve"> les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AAAM .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5D5508">
              <w:rPr>
                <w:rFonts w:asciiTheme="majorHAnsi" w:hAnsiTheme="majorHAnsi" w:cstheme="majorHAnsi"/>
                <w:b/>
              </w:rPr>
              <w:t>Mme Pinel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5D5508">
              <w:rPr>
                <w:rFonts w:asciiTheme="majorHAnsi" w:hAnsiTheme="majorHAnsi" w:cstheme="majorHAnsi"/>
                <w:b/>
              </w:rPr>
              <w:t>suggère</w:t>
            </w:r>
            <w:r>
              <w:rPr>
                <w:rFonts w:asciiTheme="majorHAnsi" w:hAnsiTheme="majorHAnsi" w:cstheme="majorHAnsi"/>
                <w:b/>
              </w:rPr>
              <w:t xml:space="preserve"> si un parent du conseil veut assister à la rencontre avec les enseignants concernant les AAAM.</w:t>
            </w:r>
            <w:r w:rsidR="00BF0008">
              <w:rPr>
                <w:rFonts w:asciiTheme="majorHAnsi" w:hAnsiTheme="majorHAnsi" w:cstheme="majorHAnsi"/>
                <w:b/>
              </w:rPr>
              <w:t xml:space="preserve"> Elle nous demande si on a des </w:t>
            </w:r>
            <w:r w:rsidR="005D5508">
              <w:rPr>
                <w:rFonts w:asciiTheme="majorHAnsi" w:hAnsiTheme="majorHAnsi" w:cstheme="majorHAnsi"/>
                <w:b/>
              </w:rPr>
              <w:t>idées.</w:t>
            </w:r>
            <w:r w:rsidR="00BF0008">
              <w:rPr>
                <w:rFonts w:asciiTheme="majorHAnsi" w:hAnsiTheme="majorHAnsi" w:cstheme="majorHAnsi"/>
                <w:b/>
              </w:rPr>
              <w:t xml:space="preserve"> Prochain objectif est de mettre les AAAM sur le site internet</w:t>
            </w:r>
            <w:r w:rsidR="005D5508">
              <w:rPr>
                <w:rFonts w:asciiTheme="majorHAnsi" w:hAnsiTheme="majorHAnsi" w:cstheme="majorHAnsi"/>
                <w:b/>
              </w:rPr>
              <w:t>.</w:t>
            </w:r>
          </w:p>
          <w:p w14:paraId="34692A27" w14:textId="77777777" w:rsidR="00086BA9" w:rsidRDefault="00086BA9" w:rsidP="00967017">
            <w:pPr>
              <w:rPr>
                <w:rFonts w:asciiTheme="majorHAnsi" w:hAnsiTheme="majorHAnsi" w:cstheme="majorHAnsi"/>
                <w:b/>
              </w:rPr>
            </w:pPr>
          </w:p>
          <w:p w14:paraId="22C98830" w14:textId="77777777" w:rsidR="00086BA9" w:rsidRDefault="00086BA9" w:rsidP="00967017">
            <w:pPr>
              <w:rPr>
                <w:rFonts w:asciiTheme="majorHAnsi" w:hAnsiTheme="majorHAnsi" w:cstheme="majorHAnsi"/>
                <w:b/>
              </w:rPr>
            </w:pPr>
          </w:p>
          <w:p w14:paraId="0A654C54" w14:textId="77777777" w:rsidR="00086BA9" w:rsidRDefault="00086BA9" w:rsidP="00967017">
            <w:pPr>
              <w:rPr>
                <w:rFonts w:asciiTheme="majorHAnsi" w:hAnsiTheme="majorHAnsi" w:cstheme="majorHAnsi"/>
                <w:b/>
              </w:rPr>
            </w:pPr>
          </w:p>
          <w:p w14:paraId="7B5555A5" w14:textId="77777777" w:rsidR="00086BA9" w:rsidRPr="00FA14EE" w:rsidRDefault="00086BA9" w:rsidP="00967017">
            <w:pPr>
              <w:rPr>
                <w:rFonts w:asciiTheme="majorHAnsi" w:hAnsiTheme="majorHAnsi" w:cstheme="majorHAnsi"/>
                <w:b/>
              </w:rPr>
            </w:pPr>
          </w:p>
          <w:p w14:paraId="1C6F5471" w14:textId="77777777" w:rsidR="001257D3" w:rsidRPr="00FA14EE" w:rsidRDefault="001257D3" w:rsidP="0096701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08070E4" w14:textId="0C80FC7C" w:rsidR="001257D3" w:rsidRPr="00FA14EE" w:rsidRDefault="001257D3" w:rsidP="001257D3">
      <w:pPr>
        <w:rPr>
          <w:rFonts w:asciiTheme="majorHAnsi" w:hAnsiTheme="majorHAnsi" w:cstheme="majorHAnsi"/>
          <w:b/>
        </w:rPr>
      </w:pPr>
    </w:p>
    <w:p w14:paraId="24A954E8" w14:textId="2EADB820" w:rsidR="00FA14EE" w:rsidRDefault="001257D3" w:rsidP="001257D3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 xml:space="preserve">Mise en candidature pour le CPP (Conseil de </w:t>
      </w:r>
      <w:r w:rsidR="00A93BFC">
        <w:rPr>
          <w:rFonts w:asciiTheme="majorHAnsi" w:hAnsiTheme="majorHAnsi" w:cstheme="majorHAnsi"/>
          <w:b/>
        </w:rPr>
        <w:t xml:space="preserve">Participation des Parents) - </w:t>
      </w:r>
      <w:r w:rsidRPr="00FA14EE">
        <w:rPr>
          <w:rFonts w:asciiTheme="majorHAnsi" w:hAnsiTheme="majorHAnsi" w:cstheme="majorHAnsi"/>
          <w:b/>
        </w:rPr>
        <w:t>10 Min</w:t>
      </w:r>
      <w:r w:rsidR="00FA14EE">
        <w:rPr>
          <w:rFonts w:asciiTheme="majorHAnsi" w:hAnsiTheme="majorHAnsi" w:cstheme="majorHAnsi"/>
          <w:b/>
        </w:rPr>
        <w:t xml:space="preserve"> </w:t>
      </w:r>
      <w:r w:rsidR="00A93BFC">
        <w:rPr>
          <w:rFonts w:asciiTheme="majorHAnsi" w:hAnsiTheme="majorHAnsi" w:cstheme="majorHAnsi"/>
          <w:b/>
        </w:rPr>
        <w:t xml:space="preserve"> </w:t>
      </w:r>
    </w:p>
    <w:p w14:paraId="5F5D1574" w14:textId="0F3FFBBE" w:rsidR="00294535" w:rsidRPr="00FA14EE" w:rsidRDefault="00FA14EE" w:rsidP="00FA14EE">
      <w:pPr>
        <w:pStyle w:val="Paragraphedeliste"/>
        <w:ind w:left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(M. </w:t>
      </w:r>
      <w:proofErr w:type="spellStart"/>
      <w:r>
        <w:rPr>
          <w:rFonts w:asciiTheme="majorHAnsi" w:hAnsiTheme="majorHAnsi" w:cstheme="majorHAnsi"/>
          <w:b/>
        </w:rPr>
        <w:t>Goldfinger</w:t>
      </w:r>
      <w:proofErr w:type="spellEnd"/>
      <w:r>
        <w:rPr>
          <w:rFonts w:asciiTheme="majorHAnsi" w:hAnsiTheme="majorHAnsi" w:cstheme="majorHAnsi"/>
          <w:b/>
        </w:rPr>
        <w:t>)</w:t>
      </w:r>
    </w:p>
    <w:p w14:paraId="7B67AF56" w14:textId="77777777" w:rsidR="00BF7EF1" w:rsidRPr="00FA14EE" w:rsidRDefault="00BF7EF1" w:rsidP="00294535">
      <w:pPr>
        <w:rPr>
          <w:rFonts w:asciiTheme="majorHAnsi" w:hAnsiTheme="majorHAnsi" w:cstheme="maj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4"/>
      </w:tblGrid>
      <w:tr w:rsidR="00294535" w:rsidRPr="00FA14EE" w14:paraId="79EF0348" w14:textId="77777777" w:rsidTr="00BF7EF1">
        <w:tc>
          <w:tcPr>
            <w:tcW w:w="9544" w:type="dxa"/>
          </w:tcPr>
          <w:p w14:paraId="1FFF018E" w14:textId="01E71FE8" w:rsidR="00A93BFC" w:rsidRPr="00FA14EE" w:rsidRDefault="004C4DA7" w:rsidP="00BA5B5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Mme Sama</w:t>
            </w:r>
            <w:r w:rsidRPr="00B15B0D">
              <w:rPr>
                <w:rFonts w:asciiTheme="majorHAnsi" w:hAnsiTheme="majorHAnsi" w:cstheme="majorHAnsi"/>
                <w:b/>
              </w:rPr>
              <w:t xml:space="preserve">r </w:t>
            </w:r>
            <w:proofErr w:type="spellStart"/>
            <w:r w:rsidR="005D5508" w:rsidRPr="00B15B0D">
              <w:rPr>
                <w:rFonts w:asciiTheme="majorHAnsi" w:hAnsiTheme="majorHAnsi" w:cstheme="majorHAnsi"/>
                <w:b/>
                <w:color w:val="000000"/>
              </w:rPr>
              <w:t>Ghadhban</w:t>
            </w:r>
            <w:proofErr w:type="spellEnd"/>
            <w:r w:rsidR="005D5508">
              <w:rPr>
                <w:rFonts w:asciiTheme="majorHAnsi" w:hAnsiTheme="majorHAnsi" w:cstheme="majorHAnsi"/>
                <w:b/>
              </w:rPr>
              <w:t xml:space="preserve"> sera le membre qui participera aux réunions.</w:t>
            </w:r>
          </w:p>
          <w:p w14:paraId="385D9A23" w14:textId="77777777" w:rsidR="00294535" w:rsidRPr="00FA14EE" w:rsidRDefault="00294535" w:rsidP="00BA5B5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15DE7CD" w14:textId="77777777" w:rsidR="00294535" w:rsidRPr="00FA14EE" w:rsidRDefault="00294535" w:rsidP="00294535">
      <w:pPr>
        <w:rPr>
          <w:rFonts w:asciiTheme="majorHAnsi" w:hAnsiTheme="majorHAnsi" w:cstheme="majorHAnsi"/>
          <w:b/>
        </w:rPr>
      </w:pPr>
    </w:p>
    <w:p w14:paraId="53BE7D69" w14:textId="7FCBAEE8" w:rsidR="00BF7EF1" w:rsidRPr="00FA14EE" w:rsidRDefault="001257D3" w:rsidP="001257D3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Discussion sur les levées de fonds pour l’année scolaire</w:t>
      </w:r>
      <w:r w:rsidR="00BF7EF1" w:rsidRPr="00FA14EE">
        <w:rPr>
          <w:rFonts w:asciiTheme="majorHAnsi" w:hAnsiTheme="majorHAnsi" w:cstheme="majorHAnsi"/>
          <w:b/>
        </w:rPr>
        <w:t xml:space="preserve"> </w:t>
      </w:r>
      <w:r w:rsidR="00A93BFC">
        <w:rPr>
          <w:rFonts w:asciiTheme="majorHAnsi" w:hAnsiTheme="majorHAnsi" w:cstheme="majorHAnsi"/>
          <w:b/>
        </w:rPr>
        <w:t xml:space="preserve">- </w:t>
      </w:r>
      <w:r w:rsidR="00FA14EE" w:rsidRPr="00FA14EE">
        <w:rPr>
          <w:rFonts w:asciiTheme="majorHAnsi" w:hAnsiTheme="majorHAnsi" w:cstheme="majorHAnsi"/>
          <w:b/>
        </w:rPr>
        <w:t>30</w:t>
      </w:r>
      <w:r w:rsidRPr="00FA14EE">
        <w:rPr>
          <w:rFonts w:asciiTheme="majorHAnsi" w:hAnsiTheme="majorHAnsi" w:cstheme="majorHAnsi"/>
          <w:b/>
        </w:rPr>
        <w:t xml:space="preserve"> min</w:t>
      </w:r>
      <w:r w:rsidR="00FA14EE">
        <w:rPr>
          <w:rFonts w:asciiTheme="majorHAnsi" w:hAnsiTheme="majorHAnsi" w:cstheme="majorHAnsi"/>
          <w:b/>
        </w:rPr>
        <w:t xml:space="preserve"> (M. </w:t>
      </w:r>
      <w:proofErr w:type="spellStart"/>
      <w:r w:rsidR="00FA14EE">
        <w:rPr>
          <w:rFonts w:asciiTheme="majorHAnsi" w:hAnsiTheme="majorHAnsi" w:cstheme="majorHAnsi"/>
          <w:b/>
        </w:rPr>
        <w:t>Goldfinger</w:t>
      </w:r>
      <w:proofErr w:type="spellEnd"/>
      <w:r w:rsidR="00FA14EE">
        <w:rPr>
          <w:rFonts w:asciiTheme="majorHAnsi" w:hAnsiTheme="majorHAnsi" w:cstheme="majorHAnsi"/>
          <w:b/>
        </w:rPr>
        <w:t>)</w:t>
      </w:r>
    </w:p>
    <w:p w14:paraId="5CB1AD81" w14:textId="026584CF" w:rsidR="001257D3" w:rsidRPr="00FA14EE" w:rsidRDefault="001257D3" w:rsidP="001257D3">
      <w:pPr>
        <w:pStyle w:val="Paragraphedeliste"/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Perfection</w:t>
      </w:r>
    </w:p>
    <w:p w14:paraId="223402F9" w14:textId="1B6FFE18" w:rsidR="001257D3" w:rsidRPr="00FA14EE" w:rsidRDefault="001257D3" w:rsidP="001257D3">
      <w:pPr>
        <w:pStyle w:val="Paragraphedeliste"/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Oranges</w:t>
      </w:r>
    </w:p>
    <w:p w14:paraId="3273ADC5" w14:textId="14FDE96C" w:rsidR="001257D3" w:rsidRPr="00FA14EE" w:rsidRDefault="001257D3" w:rsidP="001257D3">
      <w:pPr>
        <w:pStyle w:val="Paragraphedeliste"/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Fromage</w:t>
      </w:r>
    </w:p>
    <w:p w14:paraId="14A0D6C0" w14:textId="0B708E0B" w:rsidR="001257D3" w:rsidRPr="00FA14EE" w:rsidRDefault="001257D3" w:rsidP="001257D3">
      <w:pPr>
        <w:pStyle w:val="Paragraphedeliste"/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>Autres ?</w:t>
      </w:r>
    </w:p>
    <w:p w14:paraId="6A928D0B" w14:textId="4DDE190F" w:rsidR="00294535" w:rsidRPr="00FA14EE" w:rsidRDefault="00294535" w:rsidP="00294535">
      <w:p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 xml:space="preserve">                                         </w:t>
      </w:r>
      <w:r w:rsidR="00BF7EF1" w:rsidRPr="00FA14EE">
        <w:rPr>
          <w:rFonts w:asciiTheme="majorHAnsi" w:hAnsiTheme="majorHAnsi" w:cstheme="majorHAnsi"/>
          <w:b/>
        </w:rPr>
        <w:t xml:space="preserve">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4"/>
      </w:tblGrid>
      <w:tr w:rsidR="00294535" w:rsidRPr="00FA14EE" w14:paraId="1A79F8BF" w14:textId="77777777" w:rsidTr="00BA5B5A">
        <w:tc>
          <w:tcPr>
            <w:tcW w:w="9544" w:type="dxa"/>
          </w:tcPr>
          <w:p w14:paraId="1339DC94" w14:textId="25A0BCE5" w:rsidR="00294535" w:rsidRDefault="004C4DA7" w:rsidP="00BA5B5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Il nous reste 2003.66$.</w:t>
            </w:r>
          </w:p>
          <w:p w14:paraId="227B5DEE" w14:textId="238B5E4A" w:rsidR="004958D1" w:rsidRDefault="005D5508" w:rsidP="00BA5B5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Collectes de fond :</w:t>
            </w:r>
          </w:p>
          <w:p w14:paraId="74219A42" w14:textId="09EE5149" w:rsidR="00C42D7A" w:rsidRPr="00DD7F51" w:rsidRDefault="00C42D7A" w:rsidP="004958D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Oranges</w:t>
            </w:r>
            <w:r w:rsidR="004B515C">
              <w:rPr>
                <w:rFonts w:asciiTheme="majorHAnsi" w:hAnsiTheme="majorHAnsi" w:cstheme="majorHAnsi"/>
                <w:b/>
              </w:rPr>
              <w:t> 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B15B0D">
              <w:rPr>
                <w:rFonts w:asciiTheme="majorHAnsi" w:hAnsiTheme="majorHAnsi" w:cstheme="majorHAnsi"/>
                <w:b/>
              </w:rPr>
              <w:t xml:space="preserve">Mme </w:t>
            </w:r>
            <w:r>
              <w:rPr>
                <w:rFonts w:asciiTheme="majorHAnsi" w:hAnsiTheme="majorHAnsi" w:cstheme="majorHAnsi"/>
                <w:b/>
              </w:rPr>
              <w:t xml:space="preserve">Ayan Omar </w:t>
            </w:r>
            <w:r w:rsidRPr="00DD7F51">
              <w:rPr>
                <w:rFonts w:asciiTheme="majorHAnsi" w:hAnsiTheme="majorHAnsi" w:cstheme="majorHAnsi"/>
                <w:b/>
              </w:rPr>
              <w:t xml:space="preserve">et </w:t>
            </w:r>
            <w:r w:rsidR="00B15B0D">
              <w:rPr>
                <w:rFonts w:asciiTheme="majorHAnsi" w:hAnsiTheme="majorHAnsi" w:cstheme="majorHAnsi"/>
                <w:b/>
              </w:rPr>
              <w:t xml:space="preserve">M. </w:t>
            </w:r>
            <w:r w:rsidR="00DD7F51" w:rsidRPr="00DD7F51">
              <w:rPr>
                <w:rFonts w:asciiTheme="majorHAnsi" w:hAnsiTheme="majorHAnsi" w:cstheme="majorHAnsi"/>
                <w:b/>
                <w:color w:val="000000"/>
              </w:rPr>
              <w:t xml:space="preserve">Marc </w:t>
            </w:r>
            <w:proofErr w:type="spellStart"/>
            <w:r w:rsidR="00DD7F51" w:rsidRPr="00DD7F51">
              <w:rPr>
                <w:rFonts w:asciiTheme="majorHAnsi" w:hAnsiTheme="majorHAnsi" w:cstheme="majorHAnsi"/>
                <w:b/>
                <w:color w:val="000000"/>
              </w:rPr>
              <w:t>Goldfinger</w:t>
            </w:r>
            <w:proofErr w:type="spellEnd"/>
            <w:r w:rsidRPr="00DD7F51">
              <w:rPr>
                <w:rFonts w:asciiTheme="majorHAnsi" w:hAnsiTheme="majorHAnsi" w:cstheme="majorHAnsi"/>
                <w:b/>
              </w:rPr>
              <w:t xml:space="preserve"> vont faire la levé</w:t>
            </w:r>
            <w:r w:rsidR="004B515C" w:rsidRPr="00DD7F51">
              <w:rPr>
                <w:rFonts w:asciiTheme="majorHAnsi" w:hAnsiTheme="majorHAnsi" w:cstheme="majorHAnsi"/>
                <w:b/>
              </w:rPr>
              <w:t>e</w:t>
            </w:r>
            <w:r w:rsidRPr="00DD7F51">
              <w:rPr>
                <w:rFonts w:asciiTheme="majorHAnsi" w:hAnsiTheme="majorHAnsi" w:cstheme="majorHAnsi"/>
                <w:b/>
              </w:rPr>
              <w:t xml:space="preserve"> de fond</w:t>
            </w:r>
          </w:p>
          <w:p w14:paraId="1E9360FD" w14:textId="6498BF7C" w:rsidR="004B515C" w:rsidRDefault="004B515C" w:rsidP="004958D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DD7F51">
              <w:rPr>
                <w:rFonts w:asciiTheme="majorHAnsi" w:hAnsiTheme="majorHAnsi" w:cstheme="majorHAnsi"/>
                <w:b/>
              </w:rPr>
              <w:t xml:space="preserve">Fromage : </w:t>
            </w:r>
            <w:r w:rsidR="00B15B0D">
              <w:rPr>
                <w:rFonts w:asciiTheme="majorHAnsi" w:hAnsiTheme="majorHAnsi" w:cstheme="majorHAnsi"/>
                <w:b/>
              </w:rPr>
              <w:t xml:space="preserve">Mme </w:t>
            </w:r>
            <w:proofErr w:type="spellStart"/>
            <w:r w:rsidR="00DD7F51" w:rsidRPr="00DD7F51">
              <w:rPr>
                <w:rFonts w:asciiTheme="majorHAnsi" w:hAnsiTheme="majorHAnsi" w:cstheme="majorHAnsi"/>
                <w:b/>
                <w:color w:val="000000"/>
              </w:rPr>
              <w:t>Nawel</w:t>
            </w:r>
            <w:proofErr w:type="spellEnd"/>
            <w:r w:rsidR="00DD7F51" w:rsidRPr="00DD7F51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="00DD7F51" w:rsidRPr="00DD7F51">
              <w:rPr>
                <w:rFonts w:asciiTheme="majorHAnsi" w:hAnsiTheme="majorHAnsi" w:cstheme="majorHAnsi"/>
                <w:b/>
                <w:color w:val="000000"/>
              </w:rPr>
              <w:t>Hamidi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et</w:t>
            </w:r>
            <w:r w:rsidR="00DD7F51">
              <w:rPr>
                <w:rFonts w:asciiTheme="majorHAnsi" w:hAnsiTheme="majorHAnsi" w:cstheme="majorHAnsi"/>
                <w:b/>
              </w:rPr>
              <w:t xml:space="preserve"> </w:t>
            </w:r>
            <w:r w:rsidR="00B15B0D">
              <w:rPr>
                <w:rFonts w:asciiTheme="majorHAnsi" w:hAnsiTheme="majorHAnsi" w:cstheme="majorHAnsi"/>
                <w:b/>
              </w:rPr>
              <w:t xml:space="preserve">Mme </w:t>
            </w:r>
            <w:r w:rsidR="00DD7F51">
              <w:rPr>
                <w:rFonts w:asciiTheme="majorHAnsi" w:hAnsiTheme="majorHAnsi" w:cstheme="majorHAnsi"/>
                <w:b/>
              </w:rPr>
              <w:t xml:space="preserve">Patricia Griffin </w:t>
            </w:r>
            <w:r>
              <w:rPr>
                <w:rFonts w:asciiTheme="majorHAnsi" w:hAnsiTheme="majorHAnsi" w:cstheme="majorHAnsi"/>
                <w:b/>
              </w:rPr>
              <w:t>vont faire la levée de fond</w:t>
            </w:r>
          </w:p>
          <w:p w14:paraId="43349C76" w14:textId="27E4C9DF" w:rsidR="004B515C" w:rsidRDefault="004B515C" w:rsidP="004B515C">
            <w:pPr>
              <w:ind w:left="360"/>
              <w:rPr>
                <w:rFonts w:asciiTheme="majorHAnsi" w:hAnsiTheme="majorHAnsi" w:cstheme="majorHAnsi"/>
                <w:b/>
              </w:rPr>
            </w:pPr>
          </w:p>
          <w:p w14:paraId="0F214A61" w14:textId="229DB293" w:rsidR="004B515C" w:rsidRDefault="004B515C" w:rsidP="004B515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On va remettre dans le prochain ordre du jour la question de</w:t>
            </w:r>
            <w:r w:rsidR="005D5508">
              <w:rPr>
                <w:rFonts w:asciiTheme="majorHAnsi" w:hAnsiTheme="majorHAnsi" w:cstheme="majorHAnsi"/>
                <w:b/>
              </w:rPr>
              <w:t>s</w:t>
            </w:r>
            <w:r>
              <w:rPr>
                <w:rFonts w:asciiTheme="majorHAnsi" w:hAnsiTheme="majorHAnsi" w:cstheme="majorHAnsi"/>
                <w:b/>
              </w:rPr>
              <w:t xml:space="preserve"> levée</w:t>
            </w:r>
            <w:r w:rsidR="005D5508">
              <w:rPr>
                <w:rFonts w:asciiTheme="majorHAnsi" w:hAnsiTheme="majorHAnsi" w:cstheme="majorHAnsi"/>
                <w:b/>
              </w:rPr>
              <w:t>s</w:t>
            </w:r>
            <w:r>
              <w:rPr>
                <w:rFonts w:asciiTheme="majorHAnsi" w:hAnsiTheme="majorHAnsi" w:cstheme="majorHAnsi"/>
                <w:b/>
              </w:rPr>
              <w:t xml:space="preserve"> de fonds</w:t>
            </w:r>
            <w:r w:rsidR="005D5508">
              <w:rPr>
                <w:rFonts w:asciiTheme="majorHAnsi" w:hAnsiTheme="majorHAnsi" w:cstheme="majorHAnsi"/>
                <w:b/>
              </w:rPr>
              <w:t xml:space="preserve"> afin de confirmer les idées suivantes et autres :</w:t>
            </w:r>
          </w:p>
          <w:p w14:paraId="0B48E7DF" w14:textId="77777777" w:rsidR="005D5508" w:rsidRDefault="005D5508" w:rsidP="005D5508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Accepter des dons</w:t>
            </w:r>
          </w:p>
          <w:p w14:paraId="54FCC455" w14:textId="3DBC82CF" w:rsidR="004C4DA7" w:rsidRPr="005D5508" w:rsidRDefault="005D5508" w:rsidP="001829DA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5D5508">
              <w:rPr>
                <w:rFonts w:asciiTheme="majorHAnsi" w:hAnsiTheme="majorHAnsi" w:cstheme="majorHAnsi"/>
                <w:b/>
              </w:rPr>
              <w:t>Faire un tirage d’un panier (on doit vérifier si on peut le faire légalement)</w:t>
            </w:r>
          </w:p>
          <w:p w14:paraId="2DCFDDBA" w14:textId="77777777" w:rsidR="00294535" w:rsidRPr="00FA14EE" w:rsidRDefault="00294535" w:rsidP="00BA5B5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27785F7" w14:textId="1B0B884C" w:rsidR="00DD7F51" w:rsidRPr="00FA14EE" w:rsidRDefault="00DD7F51" w:rsidP="00DD7F51">
      <w:pPr>
        <w:rPr>
          <w:rFonts w:asciiTheme="majorHAnsi" w:hAnsiTheme="majorHAnsi" w:cstheme="majorHAnsi"/>
          <w:b/>
          <w:sz w:val="22"/>
          <w:szCs w:val="22"/>
        </w:rPr>
      </w:pPr>
    </w:p>
    <w:p w14:paraId="54487880" w14:textId="2566EDD7" w:rsidR="00294535" w:rsidRPr="00FA14EE" w:rsidRDefault="00294535" w:rsidP="00294535">
      <w:pPr>
        <w:rPr>
          <w:rFonts w:asciiTheme="majorHAnsi" w:hAnsiTheme="majorHAnsi" w:cstheme="majorHAnsi"/>
          <w:b/>
        </w:rPr>
      </w:pPr>
    </w:p>
    <w:p w14:paraId="29D7C862" w14:textId="490353F0" w:rsidR="00294535" w:rsidRPr="00FA14EE" w:rsidRDefault="004B515C" w:rsidP="0029453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</w:t>
      </w:r>
      <w:r w:rsidR="00294535" w:rsidRPr="00FA14EE">
        <w:rPr>
          <w:rFonts w:asciiTheme="majorHAnsi" w:hAnsiTheme="majorHAnsi" w:cstheme="majorHAnsi"/>
          <w:b/>
        </w:rPr>
        <w:t xml:space="preserve">. </w:t>
      </w:r>
      <w:r w:rsidR="001257D3" w:rsidRPr="00FA14EE">
        <w:rPr>
          <w:rFonts w:asciiTheme="majorHAnsi" w:hAnsiTheme="majorHAnsi" w:cstheme="majorHAnsi"/>
          <w:b/>
        </w:rPr>
        <w:t>Etablissement de</w:t>
      </w:r>
      <w:r w:rsidR="00B31677">
        <w:rPr>
          <w:rFonts w:asciiTheme="majorHAnsi" w:hAnsiTheme="majorHAnsi" w:cstheme="majorHAnsi"/>
          <w:b/>
        </w:rPr>
        <w:t>s</w:t>
      </w:r>
      <w:r w:rsidR="001257D3" w:rsidRPr="00FA14EE">
        <w:rPr>
          <w:rFonts w:asciiTheme="majorHAnsi" w:hAnsiTheme="majorHAnsi" w:cstheme="majorHAnsi"/>
          <w:b/>
        </w:rPr>
        <w:t xml:space="preserve"> sous-comités</w:t>
      </w:r>
      <w:r w:rsidR="00A93BFC">
        <w:rPr>
          <w:rFonts w:asciiTheme="majorHAnsi" w:hAnsiTheme="majorHAnsi" w:cstheme="majorHAnsi"/>
          <w:b/>
        </w:rPr>
        <w:t xml:space="preserve"> - 10 min</w:t>
      </w:r>
      <w:r w:rsidR="00FA14EE">
        <w:rPr>
          <w:rFonts w:asciiTheme="majorHAnsi" w:hAnsiTheme="majorHAnsi" w:cstheme="majorHAnsi"/>
          <w:b/>
        </w:rPr>
        <w:t xml:space="preserve"> (Tous)</w:t>
      </w:r>
    </w:p>
    <w:p w14:paraId="5C742E36" w14:textId="77777777" w:rsidR="00BF7EF1" w:rsidRPr="00FA14EE" w:rsidRDefault="00BF7EF1" w:rsidP="00294535">
      <w:pPr>
        <w:rPr>
          <w:rFonts w:asciiTheme="majorHAnsi" w:hAnsiTheme="majorHAnsi" w:cstheme="maj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4"/>
      </w:tblGrid>
      <w:tr w:rsidR="00294535" w:rsidRPr="00FA14EE" w14:paraId="4BF34CD9" w14:textId="77777777" w:rsidTr="00BA5B5A">
        <w:tc>
          <w:tcPr>
            <w:tcW w:w="9544" w:type="dxa"/>
          </w:tcPr>
          <w:p w14:paraId="562F168A" w14:textId="46ADFC45" w:rsidR="00294535" w:rsidRDefault="004B515C" w:rsidP="00BA5B5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Parade de </w:t>
            </w:r>
            <w:r w:rsidR="00890A06">
              <w:rPr>
                <w:rFonts w:asciiTheme="majorHAnsi" w:hAnsiTheme="majorHAnsi" w:cstheme="majorHAnsi"/>
                <w:b/>
              </w:rPr>
              <w:t xml:space="preserve">Noël 3-4 </w:t>
            </w:r>
            <w:proofErr w:type="gramStart"/>
            <w:r w:rsidR="00890A06">
              <w:rPr>
                <w:rFonts w:asciiTheme="majorHAnsi" w:hAnsiTheme="majorHAnsi" w:cstheme="majorHAnsi"/>
                <w:b/>
              </w:rPr>
              <w:t>semaine</w:t>
            </w:r>
            <w:proofErr w:type="gramEnd"/>
            <w:r w:rsidR="00890A06">
              <w:rPr>
                <w:rFonts w:asciiTheme="majorHAnsi" w:hAnsiTheme="majorHAnsi" w:cstheme="majorHAnsi"/>
                <w:b/>
              </w:rPr>
              <w:t xml:space="preserve"> de novembre</w:t>
            </w:r>
            <w:r>
              <w:rPr>
                <w:rFonts w:asciiTheme="majorHAnsi" w:hAnsiTheme="majorHAnsi" w:cstheme="majorHAnsi"/>
                <w:b/>
              </w:rPr>
              <w:t> :</w:t>
            </w:r>
            <w:r w:rsidR="00411F47">
              <w:rPr>
                <w:rFonts w:asciiTheme="majorHAnsi" w:hAnsiTheme="majorHAnsi" w:cstheme="majorHAnsi"/>
                <w:b/>
              </w:rPr>
              <w:t xml:space="preserve"> on regardera si on peut avoir le camion, s</w:t>
            </w:r>
            <w:r w:rsidR="00DD7F51">
              <w:rPr>
                <w:rFonts w:asciiTheme="majorHAnsi" w:hAnsiTheme="majorHAnsi" w:cstheme="majorHAnsi"/>
                <w:b/>
              </w:rPr>
              <w:t>i</w:t>
            </w:r>
            <w:r w:rsidR="00411F47">
              <w:rPr>
                <w:rFonts w:asciiTheme="majorHAnsi" w:hAnsiTheme="majorHAnsi" w:cstheme="majorHAnsi"/>
                <w:b/>
              </w:rPr>
              <w:t xml:space="preserve"> oui on pourra voir si on peut le faire avec d’autres écoles du CEPEO.</w:t>
            </w:r>
            <w:r w:rsidR="00DD7F5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614E298" w14:textId="2A45C82C" w:rsidR="004B515C" w:rsidRDefault="004B515C" w:rsidP="00BA5B5A">
            <w:pPr>
              <w:rPr>
                <w:rFonts w:asciiTheme="majorHAnsi" w:hAnsiTheme="majorHAnsi" w:cstheme="majorHAnsi"/>
                <w:b/>
              </w:rPr>
            </w:pPr>
          </w:p>
          <w:p w14:paraId="521D097D" w14:textId="1DED1916" w:rsidR="004B515C" w:rsidRDefault="004B515C" w:rsidP="00BA5B5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Soirée des lumières :</w:t>
            </w:r>
            <w:r w:rsidR="00890A06">
              <w:rPr>
                <w:rFonts w:asciiTheme="majorHAnsi" w:hAnsiTheme="majorHAnsi" w:cstheme="majorHAnsi"/>
                <w:b/>
              </w:rPr>
              <w:t xml:space="preserve"> le 17 décembre :</w:t>
            </w:r>
            <w:r w:rsidR="00874673">
              <w:rPr>
                <w:rFonts w:asciiTheme="majorHAnsi" w:hAnsiTheme="majorHAnsi" w:cstheme="majorHAnsi"/>
                <w:b/>
              </w:rPr>
              <w:t xml:space="preserve"> Mme</w:t>
            </w:r>
            <w:r w:rsidR="00890A06">
              <w:rPr>
                <w:rFonts w:asciiTheme="majorHAnsi" w:hAnsiTheme="majorHAnsi" w:cstheme="majorHAnsi"/>
                <w:b/>
              </w:rPr>
              <w:t xml:space="preserve"> </w:t>
            </w:r>
            <w:r w:rsidR="00DD7F51">
              <w:rPr>
                <w:rFonts w:asciiTheme="majorHAnsi" w:hAnsiTheme="majorHAnsi" w:cstheme="majorHAnsi"/>
                <w:b/>
              </w:rPr>
              <w:t xml:space="preserve">Jacqueline </w:t>
            </w:r>
            <w:proofErr w:type="spellStart"/>
            <w:r w:rsidR="00DD7F51">
              <w:rPr>
                <w:rFonts w:asciiTheme="majorHAnsi" w:hAnsiTheme="majorHAnsi" w:cstheme="majorHAnsi"/>
                <w:b/>
              </w:rPr>
              <w:t>Otiniano</w:t>
            </w:r>
            <w:proofErr w:type="spellEnd"/>
            <w:r w:rsidR="00DD7F51">
              <w:rPr>
                <w:rFonts w:asciiTheme="majorHAnsi" w:hAnsiTheme="majorHAnsi" w:cstheme="majorHAnsi"/>
                <w:b/>
              </w:rPr>
              <w:t xml:space="preserve"> va l’organiser (</w:t>
            </w:r>
            <w:r w:rsidR="00890A06">
              <w:rPr>
                <w:rFonts w:asciiTheme="majorHAnsi" w:hAnsiTheme="majorHAnsi" w:cstheme="majorHAnsi"/>
                <w:b/>
              </w:rPr>
              <w:t>trouver un DJ, organisation, bricolage, bénévoles</w:t>
            </w:r>
            <w:r w:rsidR="00DD7F51">
              <w:rPr>
                <w:rFonts w:asciiTheme="majorHAnsi" w:hAnsiTheme="majorHAnsi" w:cstheme="majorHAnsi"/>
                <w:b/>
              </w:rPr>
              <w:t>, père Noël</w:t>
            </w:r>
            <w:r w:rsidR="00890A06">
              <w:rPr>
                <w:rFonts w:asciiTheme="majorHAnsi" w:hAnsiTheme="majorHAnsi" w:cstheme="majorHAnsi"/>
                <w:b/>
              </w:rPr>
              <w:t> </w:t>
            </w:r>
            <w:r w:rsidR="00DD7F51">
              <w:rPr>
                <w:rFonts w:asciiTheme="majorHAnsi" w:hAnsiTheme="majorHAnsi" w:cstheme="majorHAnsi"/>
                <w:b/>
              </w:rPr>
              <w:t>…)</w:t>
            </w:r>
          </w:p>
          <w:p w14:paraId="438675FD" w14:textId="186945BA" w:rsidR="00890A06" w:rsidRDefault="00890A06" w:rsidP="00BA5B5A">
            <w:pPr>
              <w:rPr>
                <w:rFonts w:asciiTheme="majorHAnsi" w:hAnsiTheme="majorHAnsi" w:cstheme="majorHAnsi"/>
                <w:b/>
              </w:rPr>
            </w:pPr>
          </w:p>
          <w:p w14:paraId="19A4A9BE" w14:textId="657130E3" w:rsidR="00890A06" w:rsidRDefault="00890A06" w:rsidP="00BA5B5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BBQ de fin d’année : </w:t>
            </w:r>
            <w:r w:rsidR="00874673">
              <w:rPr>
                <w:rFonts w:asciiTheme="majorHAnsi" w:hAnsiTheme="majorHAnsi" w:cstheme="majorHAnsi"/>
                <w:b/>
              </w:rPr>
              <w:t xml:space="preserve">M. </w:t>
            </w:r>
            <w:r w:rsidR="00411F47">
              <w:rPr>
                <w:rFonts w:asciiTheme="majorHAnsi" w:hAnsiTheme="majorHAnsi" w:cstheme="majorHAnsi"/>
                <w:b/>
              </w:rPr>
              <w:t xml:space="preserve">Marc </w:t>
            </w:r>
            <w:proofErr w:type="spellStart"/>
            <w:r w:rsidR="00B15B0D" w:rsidRPr="00DD7F51">
              <w:rPr>
                <w:rFonts w:asciiTheme="majorHAnsi" w:hAnsiTheme="majorHAnsi" w:cstheme="majorHAnsi"/>
                <w:b/>
                <w:color w:val="000000"/>
              </w:rPr>
              <w:t>Goldfinger</w:t>
            </w:r>
            <w:proofErr w:type="spellEnd"/>
            <w:r w:rsidR="00B15B0D" w:rsidRPr="00DD7F51">
              <w:rPr>
                <w:rFonts w:asciiTheme="majorHAnsi" w:hAnsiTheme="majorHAnsi" w:cstheme="majorHAnsi"/>
                <w:b/>
              </w:rPr>
              <w:t xml:space="preserve"> </w:t>
            </w:r>
            <w:r w:rsidR="00B15B0D">
              <w:rPr>
                <w:rFonts w:asciiTheme="majorHAnsi" w:hAnsiTheme="majorHAnsi" w:cstheme="majorHAnsi"/>
                <w:b/>
              </w:rPr>
              <w:t xml:space="preserve"> </w:t>
            </w:r>
            <w:r w:rsidR="00411F47">
              <w:rPr>
                <w:rFonts w:asciiTheme="majorHAnsi" w:hAnsiTheme="majorHAnsi" w:cstheme="majorHAnsi"/>
                <w:b/>
              </w:rPr>
              <w:t>va s’en charger du BBQ</w:t>
            </w:r>
          </w:p>
          <w:p w14:paraId="7F4AA93D" w14:textId="77777777" w:rsidR="004B515C" w:rsidRPr="00FA14EE" w:rsidRDefault="004B515C" w:rsidP="00BA5B5A">
            <w:pPr>
              <w:rPr>
                <w:rFonts w:asciiTheme="majorHAnsi" w:hAnsiTheme="majorHAnsi" w:cstheme="majorHAnsi"/>
                <w:b/>
              </w:rPr>
            </w:pPr>
          </w:p>
          <w:p w14:paraId="67809C26" w14:textId="77777777" w:rsidR="00294535" w:rsidRPr="00FA14EE" w:rsidRDefault="00294535" w:rsidP="00BA5B5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AE2C4F4" w14:textId="60D60221" w:rsidR="00294535" w:rsidRPr="00FA14EE" w:rsidRDefault="00294535" w:rsidP="00BF7EF1">
      <w:p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 xml:space="preserve"> </w:t>
      </w:r>
    </w:p>
    <w:p w14:paraId="4D0FA4C2" w14:textId="5E780036" w:rsidR="00294535" w:rsidRPr="004B515C" w:rsidRDefault="00FA14EE" w:rsidP="004B515C">
      <w:pPr>
        <w:pStyle w:val="Paragraphedeliste"/>
        <w:numPr>
          <w:ilvl w:val="0"/>
          <w:numId w:val="6"/>
        </w:numPr>
        <w:ind w:left="284"/>
        <w:rPr>
          <w:rFonts w:asciiTheme="majorHAnsi" w:hAnsiTheme="majorHAnsi" w:cstheme="majorHAnsi"/>
          <w:b/>
        </w:rPr>
      </w:pPr>
      <w:r w:rsidRPr="004B515C">
        <w:rPr>
          <w:rFonts w:asciiTheme="majorHAnsi" w:hAnsiTheme="majorHAnsi" w:cstheme="majorHAnsi"/>
          <w:b/>
        </w:rPr>
        <w:t xml:space="preserve">Points de discussion soulevés par les membres </w:t>
      </w:r>
      <w:r w:rsidR="00A93BFC" w:rsidRPr="004B515C">
        <w:rPr>
          <w:rFonts w:asciiTheme="majorHAnsi" w:hAnsiTheme="majorHAnsi" w:cstheme="majorHAnsi"/>
          <w:b/>
        </w:rPr>
        <w:t>-</w:t>
      </w:r>
      <w:r w:rsidRPr="004B515C">
        <w:rPr>
          <w:rFonts w:asciiTheme="majorHAnsi" w:hAnsiTheme="majorHAnsi" w:cstheme="majorHAnsi"/>
          <w:b/>
        </w:rPr>
        <w:t>10 min</w:t>
      </w:r>
    </w:p>
    <w:p w14:paraId="509D6470" w14:textId="5E86421F" w:rsidR="00A93BFC" w:rsidRPr="00A93BFC" w:rsidRDefault="00FA14EE" w:rsidP="004B515C">
      <w:pPr>
        <w:pStyle w:val="Paragraphedeliste"/>
        <w:numPr>
          <w:ilvl w:val="1"/>
          <w:numId w:val="6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 xml:space="preserve">Amélioration des portatives </w:t>
      </w:r>
      <w:r>
        <w:rPr>
          <w:rFonts w:asciiTheme="majorHAnsi" w:hAnsiTheme="majorHAnsi" w:cstheme="majorHAnsi"/>
          <w:b/>
        </w:rPr>
        <w:t xml:space="preserve">- </w:t>
      </w:r>
      <w:r w:rsidRPr="00FA14EE">
        <w:rPr>
          <w:rFonts w:asciiTheme="majorHAnsi" w:hAnsiTheme="majorHAnsi" w:cstheme="majorHAnsi"/>
          <w:b/>
        </w:rPr>
        <w:t xml:space="preserve">(Mme </w:t>
      </w:r>
      <w:proofErr w:type="spellStart"/>
      <w:r w:rsidRPr="00FA14EE">
        <w:rPr>
          <w:rFonts w:asciiTheme="majorHAnsi" w:hAnsiTheme="majorHAnsi" w:cstheme="majorHAnsi"/>
          <w:b/>
        </w:rPr>
        <w:t>Elhage</w:t>
      </w:r>
      <w:proofErr w:type="spellEnd"/>
      <w:r w:rsidRPr="00FA14EE">
        <w:rPr>
          <w:rFonts w:asciiTheme="majorHAnsi" w:hAnsiTheme="majorHAnsi" w:cstheme="majorHAnsi"/>
          <w:b/>
        </w:rPr>
        <w:t>)</w:t>
      </w:r>
    </w:p>
    <w:p w14:paraId="299F4FFA" w14:textId="77777777" w:rsidR="00294535" w:rsidRPr="00FA14EE" w:rsidRDefault="00294535" w:rsidP="00294535">
      <w:pPr>
        <w:rPr>
          <w:rFonts w:asciiTheme="majorHAnsi" w:hAnsiTheme="majorHAnsi" w:cstheme="maj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4"/>
      </w:tblGrid>
      <w:tr w:rsidR="00FA14EE" w:rsidRPr="00FA14EE" w14:paraId="4621A530" w14:textId="77777777" w:rsidTr="00967017">
        <w:tc>
          <w:tcPr>
            <w:tcW w:w="9544" w:type="dxa"/>
          </w:tcPr>
          <w:p w14:paraId="1D4B7943" w14:textId="04235181" w:rsidR="00AF483D" w:rsidRPr="00AF483D" w:rsidRDefault="00AF483D" w:rsidP="00AF483D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AF483D">
              <w:rPr>
                <w:rFonts w:asciiTheme="majorHAnsi" w:hAnsiTheme="majorHAnsi" w:cstheme="majorHAnsi"/>
                <w:b/>
              </w:rPr>
              <w:t xml:space="preserve">Amélioration des portatives : </w:t>
            </w:r>
          </w:p>
          <w:p w14:paraId="1C1839DB" w14:textId="45AB9E0A" w:rsidR="00DD7F51" w:rsidRDefault="00AF483D" w:rsidP="00DD7F5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Mme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Elhage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DD7F51">
              <w:rPr>
                <w:rFonts w:asciiTheme="majorHAnsi" w:hAnsiTheme="majorHAnsi" w:cstheme="majorHAnsi"/>
                <w:b/>
              </w:rPr>
              <w:t>se questionne par rapport à ce que le</w:t>
            </w:r>
            <w:r>
              <w:rPr>
                <w:rFonts w:asciiTheme="majorHAnsi" w:hAnsiTheme="majorHAnsi" w:cstheme="majorHAnsi"/>
                <w:b/>
              </w:rPr>
              <w:t xml:space="preserve"> conseil d’école</w:t>
            </w:r>
            <w:r w:rsidR="00DD7F51">
              <w:rPr>
                <w:rFonts w:asciiTheme="majorHAnsi" w:hAnsiTheme="majorHAnsi" w:cstheme="majorHAnsi"/>
                <w:b/>
              </w:rPr>
              <w:t xml:space="preserve"> peut faire pour améliorer les portatives</w:t>
            </w:r>
            <w:r>
              <w:rPr>
                <w:rFonts w:asciiTheme="majorHAnsi" w:hAnsiTheme="majorHAnsi" w:cstheme="majorHAnsi"/>
                <w:b/>
              </w:rPr>
              <w:t xml:space="preserve">. Mme Pinel nous informe que nous pouvons faire une lettre au conseil afin de faire part de nos inquiétudes et idées. Mme Pinel nous informe qu’il y a un projet afin de changer les plancher et peinturer les murs et devrait avoir des nouvelles la semaine prochaine. Les travaux </w:t>
            </w:r>
            <w:r w:rsidR="00DD7F51">
              <w:rPr>
                <w:rFonts w:asciiTheme="majorHAnsi" w:hAnsiTheme="majorHAnsi" w:cstheme="majorHAnsi"/>
                <w:b/>
              </w:rPr>
              <w:t>vont peut-être se faire</w:t>
            </w:r>
            <w:r>
              <w:rPr>
                <w:rFonts w:asciiTheme="majorHAnsi" w:hAnsiTheme="majorHAnsi" w:cstheme="majorHAnsi"/>
                <w:b/>
              </w:rPr>
              <w:t xml:space="preserve"> pendant le congé de Noël</w:t>
            </w:r>
            <w:r w:rsidR="00DD7F51">
              <w:rPr>
                <w:rFonts w:asciiTheme="majorHAnsi" w:hAnsiTheme="majorHAnsi" w:cstheme="majorHAnsi"/>
                <w:b/>
              </w:rPr>
              <w:t xml:space="preserve"> mais c’est à confirmer</w:t>
            </w:r>
            <w:r>
              <w:rPr>
                <w:rFonts w:asciiTheme="majorHAnsi" w:hAnsiTheme="majorHAnsi" w:cstheme="majorHAnsi"/>
                <w:b/>
              </w:rPr>
              <w:t>.</w:t>
            </w:r>
          </w:p>
          <w:p w14:paraId="4D1EDC35" w14:textId="77777777" w:rsidR="00DD7F51" w:rsidRDefault="00DD7F51" w:rsidP="00411F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Mme Pinel nous informe qu’il y a eu des études de </w:t>
            </w:r>
            <w:r w:rsidR="00AF483D">
              <w:rPr>
                <w:rFonts w:asciiTheme="majorHAnsi" w:hAnsiTheme="majorHAnsi" w:cstheme="majorHAnsi"/>
                <w:b/>
              </w:rPr>
              <w:t xml:space="preserve">la qualité de l’air </w:t>
            </w:r>
            <w:r>
              <w:rPr>
                <w:rFonts w:asciiTheme="majorHAnsi" w:hAnsiTheme="majorHAnsi" w:cstheme="majorHAnsi"/>
                <w:b/>
              </w:rPr>
              <w:t>des portatives et les résultats sont bons.</w:t>
            </w:r>
          </w:p>
          <w:p w14:paraId="0E0E69AA" w14:textId="63DAD174" w:rsidR="00AF483D" w:rsidRDefault="00AF483D" w:rsidP="00411F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On va attendre la réponse du CEPEO sur le projet de rénovations sinon on verra à faire une lettre. </w:t>
            </w:r>
          </w:p>
          <w:p w14:paraId="26665A3F" w14:textId="77777777" w:rsidR="00AF483D" w:rsidRDefault="00AF483D" w:rsidP="00411F47">
            <w:pPr>
              <w:rPr>
                <w:rFonts w:asciiTheme="majorHAnsi" w:hAnsiTheme="majorHAnsi" w:cstheme="majorHAnsi"/>
                <w:b/>
              </w:rPr>
            </w:pPr>
          </w:p>
          <w:p w14:paraId="1BEFD58F" w14:textId="77777777" w:rsidR="00AF483D" w:rsidRPr="00874673" w:rsidRDefault="00AF483D" w:rsidP="00411F47">
            <w:pPr>
              <w:rPr>
                <w:rFonts w:asciiTheme="majorHAnsi" w:hAnsiTheme="majorHAnsi" w:cstheme="majorHAnsi"/>
                <w:b/>
              </w:rPr>
            </w:pPr>
          </w:p>
          <w:p w14:paraId="2606D1C4" w14:textId="23E3CA40" w:rsidR="00411F47" w:rsidRPr="00874673" w:rsidRDefault="00874673" w:rsidP="00DD7F51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874673">
              <w:rPr>
                <w:rFonts w:asciiTheme="majorHAnsi" w:hAnsiTheme="majorHAnsi" w:cstheme="majorHAnsi"/>
                <w:b/>
              </w:rPr>
              <w:t>Ateliers</w:t>
            </w:r>
            <w:r w:rsidR="00411F47" w:rsidRPr="00874673">
              <w:rPr>
                <w:rFonts w:asciiTheme="majorHAnsi" w:hAnsiTheme="majorHAnsi" w:cstheme="majorHAnsi"/>
                <w:b/>
              </w:rPr>
              <w:t xml:space="preserve"> scientifiques de première année :</w:t>
            </w:r>
          </w:p>
          <w:p w14:paraId="0E5FAB94" w14:textId="77777777" w:rsidR="00874673" w:rsidRPr="00874673" w:rsidRDefault="00874673" w:rsidP="00874673">
            <w:pPr>
              <w:pStyle w:val="Paragraphedeliste"/>
              <w:rPr>
                <w:rFonts w:asciiTheme="majorHAnsi" w:hAnsiTheme="majorHAnsi" w:cstheme="majorHAnsi"/>
                <w:b/>
              </w:rPr>
            </w:pPr>
          </w:p>
          <w:p w14:paraId="663126FB" w14:textId="2A900AC8" w:rsidR="00DD7F51" w:rsidRPr="00874673" w:rsidRDefault="00DD7F51" w:rsidP="00DD7F51">
            <w:pPr>
              <w:pStyle w:val="Default"/>
              <w:rPr>
                <w:rFonts w:asciiTheme="majorHAnsi" w:hAnsiTheme="majorHAnsi" w:cstheme="majorHAnsi"/>
                <w:b/>
              </w:rPr>
            </w:pPr>
            <w:r w:rsidRPr="00874673">
              <w:rPr>
                <w:rFonts w:asciiTheme="majorHAnsi" w:hAnsiTheme="majorHAnsi" w:cstheme="majorHAnsi"/>
                <w:b/>
              </w:rPr>
              <w:t xml:space="preserve">Proposé par :         </w:t>
            </w:r>
            <w:r w:rsidR="00874673">
              <w:rPr>
                <w:rFonts w:asciiTheme="majorHAnsi" w:hAnsiTheme="majorHAnsi" w:cstheme="majorHAnsi"/>
                <w:b/>
              </w:rPr>
              <w:t xml:space="preserve">Mme </w:t>
            </w:r>
            <w:r w:rsidR="00874673" w:rsidRPr="00874673">
              <w:rPr>
                <w:rFonts w:asciiTheme="majorHAnsi" w:hAnsiTheme="majorHAnsi" w:cstheme="majorHAnsi"/>
                <w:b/>
              </w:rPr>
              <w:t xml:space="preserve">Patricia Griffin </w:t>
            </w:r>
            <w:r w:rsidRPr="00874673">
              <w:rPr>
                <w:rFonts w:asciiTheme="majorHAnsi" w:hAnsiTheme="majorHAnsi" w:cstheme="majorHAnsi"/>
                <w:b/>
              </w:rPr>
              <w:t xml:space="preserve">                         Adopté par : </w:t>
            </w:r>
            <w:r w:rsidR="00874673">
              <w:rPr>
                <w:rFonts w:asciiTheme="majorHAnsi" w:hAnsiTheme="majorHAnsi" w:cstheme="majorHAnsi"/>
                <w:b/>
              </w:rPr>
              <w:t xml:space="preserve">Mme </w:t>
            </w:r>
            <w:r w:rsidRPr="00874673">
              <w:rPr>
                <w:rFonts w:asciiTheme="majorHAnsi" w:hAnsiTheme="majorHAnsi" w:cstheme="majorHAnsi"/>
                <w:b/>
              </w:rPr>
              <w:t xml:space="preserve">Samar </w:t>
            </w:r>
            <w:proofErr w:type="spellStart"/>
            <w:r w:rsidRPr="00874673">
              <w:rPr>
                <w:rFonts w:asciiTheme="majorHAnsi" w:hAnsiTheme="majorHAnsi" w:cstheme="majorHAnsi"/>
                <w:b/>
              </w:rPr>
              <w:t>Ghadhban</w:t>
            </w:r>
            <w:proofErr w:type="spellEnd"/>
          </w:p>
          <w:p w14:paraId="256B20D1" w14:textId="77777777" w:rsidR="00874673" w:rsidRPr="00874673" w:rsidRDefault="00874673" w:rsidP="00DD7F51">
            <w:pPr>
              <w:pStyle w:val="Default"/>
              <w:rPr>
                <w:rFonts w:asciiTheme="majorHAnsi" w:hAnsiTheme="majorHAnsi" w:cstheme="majorHAnsi"/>
                <w:b/>
              </w:rPr>
            </w:pPr>
          </w:p>
          <w:p w14:paraId="6EAA0958" w14:textId="5421ABBF" w:rsidR="00411F47" w:rsidRPr="00874673" w:rsidRDefault="00874673" w:rsidP="00411F47">
            <w:pPr>
              <w:rPr>
                <w:rFonts w:asciiTheme="majorHAnsi" w:hAnsiTheme="majorHAnsi" w:cstheme="majorHAnsi"/>
                <w:b/>
              </w:rPr>
            </w:pPr>
            <w:r w:rsidRPr="00874673">
              <w:rPr>
                <w:rFonts w:asciiTheme="majorHAnsi" w:hAnsiTheme="majorHAnsi" w:cstheme="majorHAnsi"/>
                <w:b/>
              </w:rPr>
              <w:t>Les membres du conseil vote</w:t>
            </w:r>
            <w:r>
              <w:rPr>
                <w:rFonts w:asciiTheme="majorHAnsi" w:hAnsiTheme="majorHAnsi" w:cstheme="majorHAnsi"/>
                <w:b/>
              </w:rPr>
              <w:t>nt</w:t>
            </w:r>
            <w:r w:rsidRPr="00874673">
              <w:rPr>
                <w:rFonts w:asciiTheme="majorHAnsi" w:hAnsiTheme="majorHAnsi" w:cstheme="majorHAnsi"/>
                <w:b/>
              </w:rPr>
              <w:t xml:space="preserve"> à l’unanimité afin de continuer à faire les ateliers scientifiques de première année </w:t>
            </w:r>
          </w:p>
          <w:p w14:paraId="20ED7A46" w14:textId="77777777" w:rsidR="00411F47" w:rsidRPr="00874673" w:rsidRDefault="00411F47" w:rsidP="00411F47">
            <w:pPr>
              <w:rPr>
                <w:rFonts w:asciiTheme="majorHAnsi" w:hAnsiTheme="majorHAnsi" w:cstheme="majorHAnsi"/>
                <w:b/>
              </w:rPr>
            </w:pPr>
          </w:p>
          <w:p w14:paraId="51789CC1" w14:textId="309867D4" w:rsidR="00411F47" w:rsidRPr="00874673" w:rsidRDefault="00411F47" w:rsidP="00874673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874673">
              <w:rPr>
                <w:rFonts w:asciiTheme="majorHAnsi" w:hAnsiTheme="majorHAnsi" w:cstheme="majorHAnsi"/>
                <w:b/>
              </w:rPr>
              <w:t>Fête des finissants :</w:t>
            </w:r>
          </w:p>
          <w:p w14:paraId="61D4080E" w14:textId="77777777" w:rsidR="00874673" w:rsidRPr="00874673" w:rsidRDefault="00874673" w:rsidP="00874673">
            <w:pPr>
              <w:pStyle w:val="Paragraphedeliste"/>
              <w:rPr>
                <w:rFonts w:asciiTheme="majorHAnsi" w:hAnsiTheme="majorHAnsi" w:cstheme="majorHAnsi"/>
                <w:b/>
              </w:rPr>
            </w:pPr>
          </w:p>
          <w:p w14:paraId="0640A7AE" w14:textId="4D3C1CB4" w:rsidR="00874673" w:rsidRPr="00874673" w:rsidRDefault="00874673" w:rsidP="00874673">
            <w:pPr>
              <w:pStyle w:val="Default"/>
              <w:rPr>
                <w:rFonts w:asciiTheme="majorHAnsi" w:hAnsiTheme="majorHAnsi" w:cstheme="majorHAnsi"/>
                <w:b/>
              </w:rPr>
            </w:pPr>
            <w:r w:rsidRPr="00874673">
              <w:rPr>
                <w:rFonts w:asciiTheme="majorHAnsi" w:hAnsiTheme="majorHAnsi" w:cstheme="majorHAnsi"/>
                <w:b/>
              </w:rPr>
              <w:t xml:space="preserve">Proposé par :        </w:t>
            </w:r>
            <w:r>
              <w:rPr>
                <w:rFonts w:asciiTheme="majorHAnsi" w:hAnsiTheme="majorHAnsi" w:cstheme="majorHAnsi"/>
                <w:b/>
              </w:rPr>
              <w:t xml:space="preserve">M. </w:t>
            </w:r>
            <w:r w:rsidRPr="00874673">
              <w:rPr>
                <w:rFonts w:asciiTheme="majorHAnsi" w:hAnsiTheme="majorHAnsi" w:cstheme="majorHAnsi"/>
                <w:b/>
              </w:rPr>
              <w:t xml:space="preserve"> Marc </w:t>
            </w:r>
            <w:proofErr w:type="spellStart"/>
            <w:r w:rsidRPr="00874673">
              <w:rPr>
                <w:rFonts w:asciiTheme="majorHAnsi" w:hAnsiTheme="majorHAnsi" w:cstheme="majorHAnsi"/>
                <w:b/>
              </w:rPr>
              <w:t>Goldfinger</w:t>
            </w:r>
            <w:proofErr w:type="spellEnd"/>
            <w:r w:rsidRPr="00874673">
              <w:rPr>
                <w:rFonts w:asciiTheme="majorHAnsi" w:hAnsiTheme="majorHAnsi" w:cstheme="majorHAnsi"/>
                <w:b/>
              </w:rPr>
              <w:t xml:space="preserve">                                        Adopté par : </w:t>
            </w:r>
            <w:r>
              <w:rPr>
                <w:rFonts w:asciiTheme="majorHAnsi" w:hAnsiTheme="majorHAnsi" w:cstheme="majorHAnsi"/>
                <w:b/>
              </w:rPr>
              <w:t xml:space="preserve">Mme </w:t>
            </w:r>
            <w:proofErr w:type="spellStart"/>
            <w:r w:rsidRPr="00874673">
              <w:rPr>
                <w:rFonts w:asciiTheme="majorHAnsi" w:hAnsiTheme="majorHAnsi" w:cstheme="majorHAnsi"/>
                <w:b/>
              </w:rPr>
              <w:t>Ayda</w:t>
            </w:r>
            <w:proofErr w:type="spellEnd"/>
            <w:r w:rsidRPr="00874673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874673">
              <w:rPr>
                <w:rFonts w:asciiTheme="majorHAnsi" w:hAnsiTheme="majorHAnsi" w:cstheme="majorHAnsi"/>
                <w:b/>
              </w:rPr>
              <w:t>Elhage</w:t>
            </w:r>
            <w:proofErr w:type="spellEnd"/>
          </w:p>
          <w:p w14:paraId="796D6180" w14:textId="77777777" w:rsidR="00874673" w:rsidRPr="00874673" w:rsidRDefault="00874673" w:rsidP="00874673">
            <w:pPr>
              <w:pStyle w:val="Default"/>
              <w:rPr>
                <w:rFonts w:asciiTheme="majorHAnsi" w:hAnsiTheme="majorHAnsi" w:cstheme="majorHAnsi"/>
                <w:b/>
              </w:rPr>
            </w:pPr>
          </w:p>
          <w:p w14:paraId="74425A8A" w14:textId="59A16619" w:rsidR="00874673" w:rsidRPr="00874673" w:rsidRDefault="00874673" w:rsidP="00874673">
            <w:pPr>
              <w:rPr>
                <w:rFonts w:asciiTheme="majorHAnsi" w:hAnsiTheme="majorHAnsi" w:cstheme="majorHAnsi"/>
                <w:b/>
              </w:rPr>
            </w:pPr>
            <w:r w:rsidRPr="00874673">
              <w:rPr>
                <w:rFonts w:asciiTheme="majorHAnsi" w:hAnsiTheme="majorHAnsi" w:cstheme="majorHAnsi"/>
                <w:b/>
              </w:rPr>
              <w:t>Les membres du conseil votent à l’unanimité de mettre le budget de 600$ et voir si on peut acheter des médailles pour les finissants.</w:t>
            </w:r>
          </w:p>
          <w:p w14:paraId="5BFAF8A4" w14:textId="77777777" w:rsidR="00FA14EE" w:rsidRPr="00FA14EE" w:rsidRDefault="00FA14EE" w:rsidP="0096701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2E3438E8" w14:textId="58F11A37" w:rsidR="00DA183D" w:rsidRPr="00FA14EE" w:rsidRDefault="00DA183D" w:rsidP="00FA14EE">
      <w:pPr>
        <w:rPr>
          <w:rFonts w:asciiTheme="majorHAnsi" w:hAnsiTheme="majorHAnsi" w:cstheme="majorHAnsi"/>
        </w:rPr>
      </w:pPr>
    </w:p>
    <w:p w14:paraId="34878999" w14:textId="12C3599E" w:rsidR="00FA14EE" w:rsidRDefault="00FA14EE" w:rsidP="004B515C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FA14EE">
        <w:rPr>
          <w:rFonts w:asciiTheme="majorHAnsi" w:hAnsiTheme="majorHAnsi" w:cstheme="majorHAnsi"/>
          <w:b/>
        </w:rPr>
        <w:t xml:space="preserve">Tour de table </w:t>
      </w:r>
      <w:r>
        <w:rPr>
          <w:rFonts w:asciiTheme="majorHAnsi" w:hAnsiTheme="majorHAnsi" w:cstheme="majorHAnsi"/>
          <w:b/>
        </w:rPr>
        <w:t>– (Tous)</w:t>
      </w:r>
    </w:p>
    <w:p w14:paraId="49875EDB" w14:textId="694ED19F" w:rsidR="00FA14EE" w:rsidRDefault="00FA14EE" w:rsidP="00FA14EE">
      <w:pPr>
        <w:pStyle w:val="Paragraphedeliste"/>
        <w:ind w:left="360"/>
        <w:rPr>
          <w:rFonts w:asciiTheme="majorHAnsi" w:hAnsiTheme="majorHAnsi" w:cstheme="maj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4"/>
      </w:tblGrid>
      <w:tr w:rsidR="00FA14EE" w:rsidRPr="00FA14EE" w14:paraId="1BDB0313" w14:textId="77777777" w:rsidTr="00967017">
        <w:tc>
          <w:tcPr>
            <w:tcW w:w="9544" w:type="dxa"/>
          </w:tcPr>
          <w:p w14:paraId="5D560BAC" w14:textId="77777777" w:rsidR="00411F47" w:rsidRDefault="00411F47" w:rsidP="00967017">
            <w:pPr>
              <w:rPr>
                <w:rFonts w:asciiTheme="majorHAnsi" w:hAnsiTheme="majorHAnsi" w:cstheme="majorHAnsi"/>
                <w:b/>
              </w:rPr>
            </w:pPr>
          </w:p>
          <w:p w14:paraId="2E9DFCA0" w14:textId="5A6FC099" w:rsidR="00411F47" w:rsidRDefault="00AF483D" w:rsidP="00411F47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Atélier</w:t>
            </w:r>
            <w:proofErr w:type="spellEnd"/>
            <w:r>
              <w:rPr>
                <w:rFonts w:asciiTheme="majorHAnsi" w:hAnsiTheme="majorHAnsi" w:cstheme="majorHAnsi"/>
                <w:b/>
              </w:rPr>
              <w:t> fait pour les parents</w:t>
            </w:r>
            <w:r w:rsidR="00874673">
              <w:rPr>
                <w:rFonts w:asciiTheme="majorHAnsi" w:hAnsiTheme="majorHAnsi" w:cstheme="majorHAnsi"/>
                <w:b/>
              </w:rPr>
              <w:t xml:space="preserve"> : </w:t>
            </w:r>
            <w:r w:rsidR="001464FB">
              <w:rPr>
                <w:rFonts w:asciiTheme="majorHAnsi" w:hAnsiTheme="majorHAnsi" w:cstheme="majorHAnsi"/>
                <w:b/>
              </w:rPr>
              <w:t xml:space="preserve">on va en discuter </w:t>
            </w:r>
            <w:r w:rsidR="00874673">
              <w:rPr>
                <w:rFonts w:asciiTheme="majorHAnsi" w:hAnsiTheme="majorHAnsi" w:cstheme="majorHAnsi"/>
                <w:b/>
              </w:rPr>
              <w:t xml:space="preserve">à </w:t>
            </w:r>
            <w:r w:rsidR="001464FB">
              <w:rPr>
                <w:rFonts w:asciiTheme="majorHAnsi" w:hAnsiTheme="majorHAnsi" w:cstheme="majorHAnsi"/>
                <w:b/>
              </w:rPr>
              <w:t>la prochaine rencontre</w:t>
            </w:r>
          </w:p>
          <w:p w14:paraId="10456D01" w14:textId="527378E8" w:rsidR="001464FB" w:rsidRDefault="001464FB" w:rsidP="00411F47">
            <w:pPr>
              <w:rPr>
                <w:rFonts w:asciiTheme="majorHAnsi" w:hAnsiTheme="majorHAnsi" w:cstheme="majorHAnsi"/>
                <w:b/>
              </w:rPr>
            </w:pPr>
          </w:p>
          <w:p w14:paraId="32F2494E" w14:textId="3C100BAE" w:rsidR="001464FB" w:rsidRDefault="001464FB" w:rsidP="00411F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Journée des enseignants (éducatifs) :</w:t>
            </w:r>
            <w:r w:rsidR="00874673">
              <w:rPr>
                <w:rFonts w:asciiTheme="majorHAnsi" w:hAnsiTheme="majorHAnsi" w:cstheme="majorHAnsi"/>
                <w:b/>
              </w:rPr>
              <w:t xml:space="preserve"> on le fera</w:t>
            </w:r>
            <w:r>
              <w:rPr>
                <w:rFonts w:asciiTheme="majorHAnsi" w:hAnsiTheme="majorHAnsi" w:cstheme="majorHAnsi"/>
                <w:b/>
              </w:rPr>
              <w:t xml:space="preserve"> le </w:t>
            </w:r>
            <w:r w:rsidR="001E0192">
              <w:rPr>
                <w:rFonts w:asciiTheme="majorHAnsi" w:hAnsiTheme="majorHAnsi" w:cstheme="majorHAnsi"/>
                <w:b/>
              </w:rPr>
              <w:t>9</w:t>
            </w:r>
            <w:r>
              <w:rPr>
                <w:rFonts w:asciiTheme="majorHAnsi" w:hAnsiTheme="majorHAnsi" w:cstheme="majorHAnsi"/>
                <w:b/>
              </w:rPr>
              <w:t xml:space="preserve"> octobre 2019</w:t>
            </w:r>
            <w:r w:rsidR="00874673">
              <w:rPr>
                <w:rFonts w:asciiTheme="majorHAnsi" w:hAnsiTheme="majorHAnsi" w:cstheme="majorHAnsi"/>
                <w:b/>
              </w:rPr>
              <w:t xml:space="preserve">. </w:t>
            </w:r>
            <w:r w:rsidR="001E0192">
              <w:rPr>
                <w:rFonts w:asciiTheme="majorHAnsi" w:hAnsiTheme="majorHAnsi" w:cstheme="majorHAnsi"/>
                <w:b/>
              </w:rPr>
              <w:t xml:space="preserve">  </w:t>
            </w:r>
            <w:r w:rsidR="00874673">
              <w:rPr>
                <w:rFonts w:asciiTheme="majorHAnsi" w:hAnsiTheme="majorHAnsi" w:cstheme="majorHAnsi"/>
                <w:b/>
              </w:rPr>
              <w:t xml:space="preserve">M. </w:t>
            </w:r>
            <w:r w:rsidR="001E0192">
              <w:rPr>
                <w:rFonts w:asciiTheme="majorHAnsi" w:hAnsiTheme="majorHAnsi" w:cstheme="majorHAnsi"/>
                <w:b/>
              </w:rPr>
              <w:t>Marc</w:t>
            </w:r>
            <w:r w:rsidR="00874673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="00874673">
              <w:rPr>
                <w:rFonts w:asciiTheme="majorHAnsi" w:hAnsiTheme="majorHAnsi" w:cstheme="majorHAnsi"/>
                <w:b/>
              </w:rPr>
              <w:t>Goldfinger</w:t>
            </w:r>
            <w:proofErr w:type="spellEnd"/>
            <w:r w:rsidR="001E0192">
              <w:rPr>
                <w:rFonts w:asciiTheme="majorHAnsi" w:hAnsiTheme="majorHAnsi" w:cstheme="majorHAnsi"/>
                <w:b/>
              </w:rPr>
              <w:t xml:space="preserve"> et </w:t>
            </w:r>
            <w:r w:rsidR="00874673">
              <w:rPr>
                <w:rFonts w:asciiTheme="majorHAnsi" w:hAnsiTheme="majorHAnsi" w:cstheme="majorHAnsi"/>
                <w:b/>
              </w:rPr>
              <w:t xml:space="preserve">M. </w:t>
            </w:r>
            <w:r w:rsidR="001E0192">
              <w:rPr>
                <w:rFonts w:asciiTheme="majorHAnsi" w:hAnsiTheme="majorHAnsi" w:cstheme="majorHAnsi"/>
                <w:b/>
              </w:rPr>
              <w:t>Jean-</w:t>
            </w:r>
            <w:r w:rsidR="00874673">
              <w:rPr>
                <w:rFonts w:asciiTheme="majorHAnsi" w:hAnsiTheme="majorHAnsi" w:cstheme="majorHAnsi"/>
                <w:b/>
              </w:rPr>
              <w:t xml:space="preserve"> </w:t>
            </w:r>
            <w:r w:rsidR="001E0192">
              <w:rPr>
                <w:rFonts w:asciiTheme="majorHAnsi" w:hAnsiTheme="majorHAnsi" w:cstheme="majorHAnsi"/>
                <w:b/>
              </w:rPr>
              <w:t xml:space="preserve">Marc </w:t>
            </w:r>
            <w:proofErr w:type="spellStart"/>
            <w:r w:rsidR="00874673">
              <w:rPr>
                <w:rFonts w:asciiTheme="majorHAnsi" w:hAnsiTheme="majorHAnsi" w:cstheme="majorHAnsi"/>
                <w:b/>
              </w:rPr>
              <w:t>Baqué</w:t>
            </w:r>
            <w:proofErr w:type="spellEnd"/>
            <w:r w:rsidR="00874673">
              <w:rPr>
                <w:rFonts w:asciiTheme="majorHAnsi" w:hAnsiTheme="majorHAnsi" w:cstheme="majorHAnsi"/>
                <w:b/>
              </w:rPr>
              <w:t xml:space="preserve"> </w:t>
            </w:r>
            <w:r w:rsidR="001E0192">
              <w:rPr>
                <w:rFonts w:asciiTheme="majorHAnsi" w:hAnsiTheme="majorHAnsi" w:cstheme="majorHAnsi"/>
                <w:b/>
              </w:rPr>
              <w:t>seront là</w:t>
            </w:r>
            <w:r w:rsidR="00874673">
              <w:rPr>
                <w:rFonts w:asciiTheme="majorHAnsi" w:hAnsiTheme="majorHAnsi" w:cstheme="majorHAnsi"/>
                <w:b/>
              </w:rPr>
              <w:t xml:space="preserve"> pour l’organiser</w:t>
            </w:r>
            <w:r w:rsidR="001E0192">
              <w:rPr>
                <w:rFonts w:asciiTheme="majorHAnsi" w:hAnsiTheme="majorHAnsi" w:cstheme="majorHAnsi"/>
                <w:b/>
              </w:rPr>
              <w:t xml:space="preserve"> à 7h30.</w:t>
            </w:r>
          </w:p>
          <w:p w14:paraId="3CB2BA07" w14:textId="5DFCC0FF" w:rsidR="00874673" w:rsidRDefault="00874673" w:rsidP="00411F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Chaque membre participera avec quelque chose et l’apportera soit le 9 ou le 8 octobre  </w:t>
            </w:r>
          </w:p>
          <w:p w14:paraId="74776F17" w14:textId="131B327F" w:rsidR="001E0192" w:rsidRDefault="00874673" w:rsidP="00411F4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M. </w:t>
            </w:r>
            <w:r w:rsidR="001E0192">
              <w:rPr>
                <w:rFonts w:asciiTheme="majorHAnsi" w:hAnsiTheme="majorHAnsi" w:cstheme="majorHAnsi"/>
                <w:b/>
              </w:rPr>
              <w:t>Jean-Marc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Baqué</w:t>
            </w:r>
            <w:proofErr w:type="spellEnd"/>
            <w:r w:rsidR="001E0192">
              <w:rPr>
                <w:rFonts w:asciiTheme="majorHAnsi" w:hAnsiTheme="majorHAnsi" w:cstheme="majorHAnsi"/>
                <w:b/>
              </w:rPr>
              <w:t xml:space="preserve"> va nous envoyer la liste afin d’indiquer ce que nous apporterons</w:t>
            </w:r>
          </w:p>
          <w:p w14:paraId="2BE5077A" w14:textId="77777777" w:rsidR="00AF483D" w:rsidRDefault="00AF483D" w:rsidP="00411F47">
            <w:pPr>
              <w:rPr>
                <w:rFonts w:asciiTheme="majorHAnsi" w:hAnsiTheme="majorHAnsi" w:cstheme="majorHAnsi"/>
                <w:b/>
              </w:rPr>
            </w:pPr>
          </w:p>
          <w:p w14:paraId="3F758E25" w14:textId="7DF144B0" w:rsidR="00AF483D" w:rsidRPr="00FA14EE" w:rsidRDefault="00AF483D" w:rsidP="00411F4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FCCA758" w14:textId="77777777" w:rsidR="00FA14EE" w:rsidRPr="00FA14EE" w:rsidRDefault="00FA14EE" w:rsidP="00FA14EE">
      <w:pPr>
        <w:rPr>
          <w:rFonts w:asciiTheme="majorHAnsi" w:hAnsiTheme="majorHAnsi" w:cstheme="majorHAnsi"/>
          <w:b/>
        </w:rPr>
      </w:pPr>
    </w:p>
    <w:sectPr w:rsidR="00FA14EE" w:rsidRPr="00FA14EE" w:rsidSect="00AF17A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5DD71" w14:textId="77777777" w:rsidR="0090556D" w:rsidRDefault="0090556D" w:rsidP="00294535">
      <w:r>
        <w:separator/>
      </w:r>
    </w:p>
  </w:endnote>
  <w:endnote w:type="continuationSeparator" w:id="0">
    <w:p w14:paraId="47065B55" w14:textId="77777777" w:rsidR="0090556D" w:rsidRDefault="0090556D" w:rsidP="0029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2F352" w14:textId="77777777" w:rsidR="0090556D" w:rsidRDefault="0090556D" w:rsidP="00294535">
      <w:r>
        <w:separator/>
      </w:r>
    </w:p>
  </w:footnote>
  <w:footnote w:type="continuationSeparator" w:id="0">
    <w:p w14:paraId="05F9AD03" w14:textId="77777777" w:rsidR="0090556D" w:rsidRDefault="0090556D" w:rsidP="0029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653"/>
    <w:multiLevelType w:val="hybridMultilevel"/>
    <w:tmpl w:val="7FBCEB38"/>
    <w:lvl w:ilvl="0" w:tplc="3848906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FFD12CA"/>
    <w:multiLevelType w:val="hybridMultilevel"/>
    <w:tmpl w:val="3FCA8DCA"/>
    <w:lvl w:ilvl="0" w:tplc="F642066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C4E16"/>
    <w:multiLevelType w:val="hybridMultilevel"/>
    <w:tmpl w:val="53A67B8E"/>
    <w:lvl w:ilvl="0" w:tplc="3A66DBB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B3A7A58"/>
    <w:multiLevelType w:val="hybridMultilevel"/>
    <w:tmpl w:val="BFB4FD68"/>
    <w:lvl w:ilvl="0" w:tplc="00F61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772576"/>
    <w:multiLevelType w:val="hybridMultilevel"/>
    <w:tmpl w:val="B4ACC0A2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C1343"/>
    <w:multiLevelType w:val="hybridMultilevel"/>
    <w:tmpl w:val="58D44356"/>
    <w:lvl w:ilvl="0" w:tplc="CCAEEC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35"/>
    <w:rsid w:val="00073493"/>
    <w:rsid w:val="00086BA9"/>
    <w:rsid w:val="001257D3"/>
    <w:rsid w:val="001464FB"/>
    <w:rsid w:val="001E0192"/>
    <w:rsid w:val="00294535"/>
    <w:rsid w:val="00411F47"/>
    <w:rsid w:val="00452901"/>
    <w:rsid w:val="004958D1"/>
    <w:rsid w:val="004B515C"/>
    <w:rsid w:val="004C4DA7"/>
    <w:rsid w:val="004D316C"/>
    <w:rsid w:val="00511E3D"/>
    <w:rsid w:val="00563528"/>
    <w:rsid w:val="005A79AF"/>
    <w:rsid w:val="005B0A54"/>
    <w:rsid w:val="005D5508"/>
    <w:rsid w:val="0062733D"/>
    <w:rsid w:val="00632CB0"/>
    <w:rsid w:val="008004F2"/>
    <w:rsid w:val="008310E0"/>
    <w:rsid w:val="00874673"/>
    <w:rsid w:val="00890A06"/>
    <w:rsid w:val="0090556D"/>
    <w:rsid w:val="00A93BFC"/>
    <w:rsid w:val="00AA7094"/>
    <w:rsid w:val="00AF17A5"/>
    <w:rsid w:val="00AF483D"/>
    <w:rsid w:val="00B00F87"/>
    <w:rsid w:val="00B15B0D"/>
    <w:rsid w:val="00B31677"/>
    <w:rsid w:val="00B66B89"/>
    <w:rsid w:val="00BF0008"/>
    <w:rsid w:val="00BF7EF1"/>
    <w:rsid w:val="00C01CCD"/>
    <w:rsid w:val="00C42D7A"/>
    <w:rsid w:val="00CC7429"/>
    <w:rsid w:val="00DA183D"/>
    <w:rsid w:val="00DD7F51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B99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535"/>
  </w:style>
  <w:style w:type="paragraph" w:styleId="Pieddepage">
    <w:name w:val="footer"/>
    <w:basedOn w:val="Normal"/>
    <w:link w:val="PieddepageCar"/>
    <w:uiPriority w:val="99"/>
    <w:unhideWhenUsed/>
    <w:rsid w:val="00294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535"/>
  </w:style>
  <w:style w:type="paragraph" w:customStyle="1" w:styleId="Default">
    <w:name w:val="Default"/>
    <w:rsid w:val="0029453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29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535"/>
  </w:style>
  <w:style w:type="paragraph" w:styleId="Pieddepage">
    <w:name w:val="footer"/>
    <w:basedOn w:val="Normal"/>
    <w:link w:val="PieddepageCar"/>
    <w:uiPriority w:val="99"/>
    <w:unhideWhenUsed/>
    <w:rsid w:val="00294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535"/>
  </w:style>
  <w:style w:type="paragraph" w:customStyle="1" w:styleId="Default">
    <w:name w:val="Default"/>
    <w:rsid w:val="0029453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29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Marie-Josee Bertrand</dc:creator>
  <cp:lastModifiedBy>Administrateur</cp:lastModifiedBy>
  <cp:revision>2</cp:revision>
  <cp:lastPrinted>2019-03-19T13:53:00Z</cp:lastPrinted>
  <dcterms:created xsi:type="dcterms:W3CDTF">2019-11-06T12:40:00Z</dcterms:created>
  <dcterms:modified xsi:type="dcterms:W3CDTF">2019-11-06T12:40:00Z</dcterms:modified>
</cp:coreProperties>
</file>