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09" w:rsidRPr="00651043" w:rsidRDefault="00945109" w:rsidP="00945109">
      <w:pPr>
        <w:pStyle w:val="Title"/>
        <w:rPr>
          <w:rFonts w:eastAsia="Times New Roman" w:cs="Times New Roman"/>
          <w:lang w:val="fr-CA"/>
        </w:rPr>
      </w:pPr>
      <w:bookmarkStart w:id="0" w:name="_GoBack"/>
      <w:bookmarkEnd w:id="0"/>
      <w:r w:rsidRPr="00651043">
        <w:rPr>
          <w:rFonts w:eastAsia="Times New Roman" w:cs="Times New Roman"/>
          <w:szCs w:val="28"/>
          <w:lang w:val="fr-CA"/>
        </w:rPr>
        <w:t xml:space="preserve">Rapport annuel du </w:t>
      </w:r>
      <w:proofErr w:type="spellStart"/>
      <w:r w:rsidRPr="00651043">
        <w:rPr>
          <w:rFonts w:eastAsia="Times New Roman" w:cs="Times New Roman"/>
          <w:szCs w:val="28"/>
          <w:lang w:val="fr-CA"/>
        </w:rPr>
        <w:t>Franconseil</w:t>
      </w:r>
      <w:proofErr w:type="spellEnd"/>
      <w:r w:rsidRPr="00651043">
        <w:rPr>
          <w:rFonts w:eastAsia="Times New Roman" w:cs="Times New Roman"/>
          <w:szCs w:val="28"/>
          <w:lang w:val="fr-CA"/>
        </w:rPr>
        <w:t xml:space="preserve"> </w:t>
      </w:r>
    </w:p>
    <w:p w:rsidR="00945109" w:rsidRPr="00651043" w:rsidRDefault="00C652B2" w:rsidP="00945109">
      <w:pPr>
        <w:pStyle w:val="Title"/>
        <w:rPr>
          <w:rFonts w:eastAsia="Times New Roman" w:cs="Times New Roman"/>
          <w:lang w:val="fr-CA"/>
        </w:rPr>
      </w:pPr>
      <w:r>
        <w:rPr>
          <w:rFonts w:eastAsia="Times New Roman" w:cs="Times New Roman"/>
          <w:szCs w:val="28"/>
          <w:lang w:val="fr-CA"/>
        </w:rPr>
        <w:t>201</w:t>
      </w:r>
      <w:r w:rsidR="00626911">
        <w:rPr>
          <w:rFonts w:eastAsia="Times New Roman" w:cs="Times New Roman"/>
          <w:szCs w:val="28"/>
          <w:lang w:val="fr-CA"/>
        </w:rPr>
        <w:t>6</w:t>
      </w:r>
      <w:r w:rsidR="00945109" w:rsidRPr="00651043">
        <w:rPr>
          <w:rFonts w:eastAsia="Times New Roman" w:cs="Times New Roman"/>
          <w:szCs w:val="28"/>
          <w:lang w:val="fr-CA"/>
        </w:rPr>
        <w:t>-201</w:t>
      </w:r>
      <w:r w:rsidR="00626911">
        <w:rPr>
          <w:rFonts w:eastAsia="Times New Roman" w:cs="Times New Roman"/>
          <w:szCs w:val="28"/>
          <w:lang w:val="fr-CA"/>
        </w:rPr>
        <w:t>7</w:t>
      </w:r>
    </w:p>
    <w:p w:rsidR="00945109" w:rsidRPr="00945109" w:rsidRDefault="00945109" w:rsidP="00945109">
      <w:pPr>
        <w:pStyle w:val="Heading1"/>
        <w:rPr>
          <w:rFonts w:ascii="Calibri" w:eastAsia="Times New Roman" w:hAnsi="Calibri" w:cs="Times New Roman"/>
          <w:color w:val="365F91"/>
          <w:lang w:val="fr-CA"/>
        </w:rPr>
      </w:pPr>
      <w:r w:rsidRPr="00945109">
        <w:rPr>
          <w:rFonts w:ascii="Calibri" w:eastAsia="Times New Roman" w:hAnsi="Calibri" w:cs="Times New Roman"/>
          <w:color w:val="365F91"/>
          <w:lang w:val="fr-CA"/>
        </w:rPr>
        <w:t>Membres et réunions</w:t>
      </w:r>
    </w:p>
    <w:p w:rsidR="00945109" w:rsidRPr="00597AAE" w:rsidRDefault="00945109" w:rsidP="00945109">
      <w:pPr>
        <w:pStyle w:val="NormalWeb"/>
        <w:spacing w:before="0" w:beforeAutospacing="0" w:after="0" w:afterAutospacing="0"/>
        <w:rPr>
          <w:rFonts w:asciiTheme="minorHAnsi" w:hAnsiTheme="minorHAnsi"/>
          <w:lang w:val="fr-CA"/>
        </w:rPr>
      </w:pPr>
      <w:r w:rsidRPr="00597AAE">
        <w:rPr>
          <w:rFonts w:asciiTheme="minorHAnsi" w:hAnsiTheme="minorHAnsi"/>
          <w:color w:val="000000"/>
          <w:lang w:val="fr-CA"/>
        </w:rPr>
        <w:t xml:space="preserve">Lors de l'assemblée générale du </w:t>
      </w:r>
      <w:r w:rsidR="00693151" w:rsidRPr="00597AAE">
        <w:rPr>
          <w:rFonts w:asciiTheme="minorHAnsi" w:hAnsiTheme="minorHAnsi"/>
          <w:color w:val="000000"/>
          <w:lang w:val="fr-CA"/>
        </w:rPr>
        <w:t>10</w:t>
      </w:r>
      <w:r w:rsidRPr="00597AAE">
        <w:rPr>
          <w:rFonts w:asciiTheme="minorHAnsi" w:hAnsiTheme="minorHAnsi"/>
          <w:color w:val="000000"/>
          <w:lang w:val="fr-CA"/>
        </w:rPr>
        <w:t xml:space="preserve"> septembre 201</w:t>
      </w:r>
      <w:r w:rsidR="00C652B2">
        <w:rPr>
          <w:rFonts w:asciiTheme="minorHAnsi" w:hAnsiTheme="minorHAnsi"/>
          <w:color w:val="000000"/>
          <w:lang w:val="fr-CA"/>
        </w:rPr>
        <w:t>5</w:t>
      </w:r>
      <w:r w:rsidRPr="00597AAE">
        <w:rPr>
          <w:rFonts w:asciiTheme="minorHAnsi" w:hAnsiTheme="minorHAnsi"/>
          <w:color w:val="000000"/>
          <w:lang w:val="fr-CA"/>
        </w:rPr>
        <w:t xml:space="preserve">, les personnes suivantes ont été élues comme membres du </w:t>
      </w:r>
      <w:proofErr w:type="spellStart"/>
      <w:r w:rsidRPr="00597AAE">
        <w:rPr>
          <w:rFonts w:asciiTheme="minorHAnsi" w:hAnsiTheme="minorHAnsi"/>
          <w:color w:val="000000"/>
          <w:lang w:val="fr-CA"/>
        </w:rPr>
        <w:t>Franconseil</w:t>
      </w:r>
      <w:proofErr w:type="spellEnd"/>
      <w:r w:rsidRPr="00597AAE">
        <w:rPr>
          <w:rFonts w:asciiTheme="minorHAnsi" w:hAnsiTheme="minorHAnsi"/>
          <w:color w:val="000000"/>
          <w:lang w:val="fr-CA"/>
        </w:rPr>
        <w:t> :</w:t>
      </w:r>
    </w:p>
    <w:p w:rsidR="00945109" w:rsidRPr="00597AAE" w:rsidRDefault="00945109" w:rsidP="00945109">
      <w:pPr>
        <w:rPr>
          <w:rFonts w:asciiTheme="minorHAnsi" w:hAnsiTheme="minorHAnsi"/>
          <w:lang w:val="fr-CA"/>
        </w:rPr>
      </w:pPr>
    </w:p>
    <w:p w:rsidR="00945109" w:rsidRPr="00C652B2" w:rsidRDefault="00945109" w:rsidP="00945109">
      <w:pPr>
        <w:pStyle w:val="NormalWeb"/>
        <w:spacing w:before="0" w:beforeAutospacing="0" w:after="0" w:afterAutospacing="0"/>
        <w:rPr>
          <w:rFonts w:asciiTheme="minorHAnsi" w:hAnsiTheme="minorHAnsi"/>
          <w:lang w:val="fr-CA"/>
        </w:rPr>
      </w:pPr>
      <w:r w:rsidRPr="00C652B2">
        <w:rPr>
          <w:rFonts w:asciiTheme="minorHAnsi" w:hAnsiTheme="minorHAnsi"/>
          <w:color w:val="000000"/>
          <w:lang w:val="fr-CA"/>
        </w:rPr>
        <w:t>Mélissa Hart</w:t>
      </w:r>
    </w:p>
    <w:p w:rsidR="00945109" w:rsidRPr="00C652B2" w:rsidRDefault="00651043" w:rsidP="00945109">
      <w:pPr>
        <w:pStyle w:val="NormalWeb"/>
        <w:spacing w:before="0" w:beforeAutospacing="0" w:after="0" w:afterAutospacing="0"/>
        <w:rPr>
          <w:rFonts w:asciiTheme="minorHAnsi" w:hAnsiTheme="minorHAnsi"/>
          <w:color w:val="000000"/>
          <w:lang w:val="fr-CA"/>
        </w:rPr>
      </w:pPr>
      <w:r w:rsidRPr="00C652B2">
        <w:rPr>
          <w:rFonts w:asciiTheme="minorHAnsi" w:hAnsiTheme="minorHAnsi"/>
          <w:color w:val="000000"/>
          <w:lang w:val="fr-CA"/>
        </w:rPr>
        <w:t>Chantal Backman</w:t>
      </w:r>
      <w:r w:rsidR="00945109" w:rsidRPr="00C652B2">
        <w:rPr>
          <w:rFonts w:asciiTheme="minorHAnsi" w:hAnsiTheme="minorHAnsi"/>
          <w:color w:val="000000"/>
          <w:lang w:val="fr-CA"/>
        </w:rPr>
        <w:t xml:space="preserve"> </w:t>
      </w:r>
    </w:p>
    <w:p w:rsidR="00945109" w:rsidRPr="00C652B2" w:rsidRDefault="00945109" w:rsidP="00945109">
      <w:pPr>
        <w:pStyle w:val="NormalWeb"/>
        <w:spacing w:before="0" w:beforeAutospacing="0" w:after="0" w:afterAutospacing="0"/>
        <w:rPr>
          <w:rFonts w:asciiTheme="minorHAnsi" w:hAnsiTheme="minorHAnsi"/>
          <w:color w:val="000000"/>
          <w:lang w:val="fr-CA"/>
        </w:rPr>
      </w:pPr>
      <w:r w:rsidRPr="00C652B2">
        <w:rPr>
          <w:rFonts w:asciiTheme="minorHAnsi" w:hAnsiTheme="minorHAnsi"/>
          <w:color w:val="000000"/>
          <w:lang w:val="fr-CA"/>
        </w:rPr>
        <w:t>Lise-Anne Robichaud</w:t>
      </w:r>
    </w:p>
    <w:p w:rsidR="00EF0964" w:rsidRDefault="00EF0964" w:rsidP="00945109">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Dah Yoon Min</w:t>
      </w:r>
    </w:p>
    <w:p w:rsidR="00945109" w:rsidRPr="00597AAE" w:rsidRDefault="00945109" w:rsidP="00945109">
      <w:pPr>
        <w:pStyle w:val="NormalWeb"/>
        <w:spacing w:before="0" w:beforeAutospacing="0" w:after="0" w:afterAutospacing="0"/>
        <w:rPr>
          <w:rFonts w:asciiTheme="minorHAnsi" w:hAnsiTheme="minorHAnsi" w:cs="Arial"/>
        </w:rPr>
      </w:pPr>
      <w:r w:rsidRPr="00597AAE">
        <w:rPr>
          <w:rFonts w:asciiTheme="minorHAnsi" w:hAnsiTheme="minorHAnsi" w:cs="Arial"/>
          <w:color w:val="000000"/>
        </w:rPr>
        <w:t xml:space="preserve">Mary Redstone </w:t>
      </w:r>
    </w:p>
    <w:p w:rsidR="00945109" w:rsidRPr="00597AAE" w:rsidRDefault="00945109" w:rsidP="00945109">
      <w:pPr>
        <w:pStyle w:val="NormalWeb"/>
        <w:spacing w:before="0" w:beforeAutospacing="0" w:after="0" w:afterAutospacing="0"/>
        <w:rPr>
          <w:rFonts w:asciiTheme="minorHAnsi" w:hAnsiTheme="minorHAnsi"/>
        </w:rPr>
      </w:pPr>
      <w:r w:rsidRPr="00597AAE">
        <w:rPr>
          <w:rFonts w:asciiTheme="minorHAnsi" w:hAnsiTheme="minorHAnsi" w:cs="Arial"/>
        </w:rPr>
        <w:t>He Jung Kim</w:t>
      </w:r>
    </w:p>
    <w:p w:rsidR="00945109" w:rsidRPr="00EF0964" w:rsidRDefault="00945109" w:rsidP="00945109">
      <w:pPr>
        <w:pStyle w:val="NormalWeb"/>
        <w:spacing w:before="0" w:beforeAutospacing="0" w:after="0" w:afterAutospacing="0"/>
        <w:rPr>
          <w:rFonts w:asciiTheme="minorHAnsi" w:hAnsiTheme="minorHAnsi"/>
        </w:rPr>
      </w:pPr>
      <w:r w:rsidRPr="00EF0964">
        <w:rPr>
          <w:rFonts w:asciiTheme="minorHAnsi" w:hAnsiTheme="minorHAnsi"/>
        </w:rPr>
        <w:t>Luisa Veronis</w:t>
      </w:r>
    </w:p>
    <w:p w:rsidR="00945109" w:rsidRPr="00597AAE" w:rsidRDefault="00651043" w:rsidP="00945109">
      <w:pPr>
        <w:pStyle w:val="NormalWeb"/>
        <w:spacing w:before="0" w:beforeAutospacing="0" w:after="0" w:afterAutospacing="0"/>
        <w:rPr>
          <w:rFonts w:asciiTheme="minorHAnsi" w:hAnsiTheme="minorHAnsi"/>
          <w:lang w:val="fr-CA"/>
        </w:rPr>
      </w:pPr>
      <w:r w:rsidRPr="00597AAE">
        <w:rPr>
          <w:rFonts w:asciiTheme="minorHAnsi" w:hAnsiTheme="minorHAnsi"/>
          <w:lang w:val="fr-CA"/>
        </w:rPr>
        <w:t>Iman Hassa</w:t>
      </w:r>
      <w:r w:rsidR="00EF0964">
        <w:rPr>
          <w:rFonts w:asciiTheme="minorHAnsi" w:hAnsiTheme="minorHAnsi"/>
          <w:lang w:val="fr-CA"/>
        </w:rPr>
        <w:t>n</w:t>
      </w:r>
    </w:p>
    <w:p w:rsidR="00945109" w:rsidRDefault="00EF0964" w:rsidP="00945109">
      <w:pPr>
        <w:rPr>
          <w:rFonts w:asciiTheme="minorHAnsi" w:hAnsiTheme="minorHAnsi"/>
          <w:lang w:val="fr-CA"/>
        </w:rPr>
      </w:pPr>
      <w:r>
        <w:rPr>
          <w:rFonts w:asciiTheme="minorHAnsi" w:hAnsiTheme="minorHAnsi"/>
          <w:lang w:val="fr-CA"/>
        </w:rPr>
        <w:t xml:space="preserve">Mark </w:t>
      </w:r>
      <w:proofErr w:type="spellStart"/>
      <w:r>
        <w:rPr>
          <w:rFonts w:asciiTheme="minorHAnsi" w:hAnsiTheme="minorHAnsi"/>
          <w:lang w:val="fr-CA"/>
        </w:rPr>
        <w:t>Seabaran</w:t>
      </w:r>
      <w:proofErr w:type="spellEnd"/>
    </w:p>
    <w:p w:rsidR="00EF0964" w:rsidRDefault="00EF0964" w:rsidP="00945109">
      <w:pPr>
        <w:rPr>
          <w:rFonts w:asciiTheme="minorHAnsi" w:hAnsiTheme="minorHAnsi"/>
          <w:lang w:val="fr-CA"/>
        </w:rPr>
      </w:pPr>
      <w:r>
        <w:rPr>
          <w:rFonts w:asciiTheme="minorHAnsi" w:hAnsiTheme="minorHAnsi"/>
          <w:lang w:val="fr-CA"/>
        </w:rPr>
        <w:t>Sophie Delhaes</w:t>
      </w:r>
    </w:p>
    <w:p w:rsidR="00EF0964" w:rsidRDefault="00EF0964" w:rsidP="00945109">
      <w:pPr>
        <w:rPr>
          <w:rFonts w:asciiTheme="minorHAnsi" w:hAnsiTheme="minorHAnsi"/>
          <w:lang w:val="fr-CA"/>
        </w:rPr>
      </w:pPr>
      <w:r>
        <w:rPr>
          <w:rFonts w:asciiTheme="minorHAnsi" w:hAnsiTheme="minorHAnsi"/>
          <w:lang w:val="fr-CA"/>
        </w:rPr>
        <w:t xml:space="preserve">Nathalie </w:t>
      </w:r>
      <w:proofErr w:type="spellStart"/>
      <w:r>
        <w:rPr>
          <w:rFonts w:asciiTheme="minorHAnsi" w:hAnsiTheme="minorHAnsi"/>
          <w:lang w:val="fr-CA"/>
        </w:rPr>
        <w:t>LeMarec</w:t>
      </w:r>
      <w:proofErr w:type="spellEnd"/>
    </w:p>
    <w:p w:rsidR="00824669" w:rsidRDefault="00824669" w:rsidP="00945109">
      <w:pPr>
        <w:rPr>
          <w:rFonts w:asciiTheme="minorHAnsi" w:hAnsiTheme="minorHAnsi"/>
          <w:lang w:val="fr-CA"/>
        </w:rPr>
      </w:pPr>
      <w:r>
        <w:rPr>
          <w:rFonts w:asciiTheme="minorHAnsi" w:hAnsiTheme="minorHAnsi"/>
          <w:lang w:val="fr-CA"/>
        </w:rPr>
        <w:t>Kimberly Jean Pharuns</w:t>
      </w:r>
    </w:p>
    <w:p w:rsidR="00EF0964" w:rsidRDefault="00EF0964" w:rsidP="00945109">
      <w:pPr>
        <w:rPr>
          <w:rFonts w:asciiTheme="minorHAnsi" w:hAnsiTheme="minorHAnsi"/>
          <w:lang w:val="fr-CA"/>
        </w:rPr>
      </w:pPr>
    </w:p>
    <w:p w:rsidR="00EF0964" w:rsidRPr="00597AAE" w:rsidRDefault="00EF0964" w:rsidP="00945109">
      <w:pPr>
        <w:rPr>
          <w:rFonts w:asciiTheme="minorHAnsi" w:hAnsiTheme="minorHAnsi"/>
          <w:lang w:val="fr-CA"/>
        </w:rPr>
      </w:pPr>
    </w:p>
    <w:p w:rsidR="00945109" w:rsidRPr="00597AAE" w:rsidRDefault="00945109" w:rsidP="00945109">
      <w:pPr>
        <w:pStyle w:val="NormalWeb"/>
        <w:spacing w:before="0" w:beforeAutospacing="0" w:after="0" w:afterAutospacing="0"/>
        <w:rPr>
          <w:rFonts w:asciiTheme="minorHAnsi" w:hAnsiTheme="minorHAnsi"/>
          <w:lang w:val="fr-CA"/>
        </w:rPr>
      </w:pPr>
      <w:r w:rsidRPr="00597AAE">
        <w:rPr>
          <w:rFonts w:asciiTheme="minorHAnsi" w:hAnsiTheme="minorHAnsi"/>
          <w:color w:val="000000"/>
          <w:lang w:val="fr-CA"/>
        </w:rPr>
        <w:t>Par la suite, ont été élus aux différents postes exécutifs :</w:t>
      </w:r>
    </w:p>
    <w:p w:rsidR="00945109" w:rsidRPr="00597AAE" w:rsidRDefault="00945109" w:rsidP="00945109">
      <w:pPr>
        <w:rPr>
          <w:rFonts w:asciiTheme="minorHAnsi" w:hAnsiTheme="minorHAnsi"/>
          <w:lang w:val="fr-CA"/>
        </w:rPr>
      </w:pPr>
    </w:p>
    <w:p w:rsidR="00945109" w:rsidRPr="00597AAE" w:rsidRDefault="00945109" w:rsidP="00945109">
      <w:pPr>
        <w:pStyle w:val="NormalWeb"/>
        <w:spacing w:before="0" w:beforeAutospacing="0" w:after="0" w:afterAutospacing="0"/>
        <w:rPr>
          <w:rFonts w:asciiTheme="minorHAnsi" w:hAnsiTheme="minorHAnsi"/>
          <w:lang w:val="fr-CA"/>
        </w:rPr>
      </w:pPr>
      <w:r w:rsidRPr="00597AAE">
        <w:rPr>
          <w:rFonts w:asciiTheme="minorHAnsi" w:hAnsiTheme="minorHAnsi"/>
          <w:color w:val="000000"/>
          <w:lang w:val="fr-CA"/>
        </w:rPr>
        <w:t>Mélissa Hart (présidente)</w:t>
      </w:r>
    </w:p>
    <w:p w:rsidR="00945109" w:rsidRPr="00597AAE" w:rsidRDefault="00651043" w:rsidP="00945109">
      <w:pPr>
        <w:pStyle w:val="NormalWeb"/>
        <w:spacing w:before="0" w:beforeAutospacing="0" w:after="0" w:afterAutospacing="0"/>
        <w:rPr>
          <w:rFonts w:asciiTheme="minorHAnsi" w:hAnsiTheme="minorHAnsi"/>
          <w:lang w:val="fr-CA"/>
        </w:rPr>
      </w:pPr>
      <w:r w:rsidRPr="00597AAE">
        <w:rPr>
          <w:rFonts w:asciiTheme="minorHAnsi" w:hAnsiTheme="minorHAnsi"/>
          <w:color w:val="000000"/>
          <w:lang w:val="fr-CA"/>
        </w:rPr>
        <w:t>Chantal Backman</w:t>
      </w:r>
      <w:r w:rsidR="00945109" w:rsidRPr="00597AAE">
        <w:rPr>
          <w:rFonts w:asciiTheme="minorHAnsi" w:hAnsiTheme="minorHAnsi"/>
          <w:color w:val="000000"/>
          <w:lang w:val="fr-CA"/>
        </w:rPr>
        <w:t xml:space="preserve"> (vice-président)</w:t>
      </w:r>
    </w:p>
    <w:p w:rsidR="00945109" w:rsidRPr="00597AAE" w:rsidRDefault="00EF0964" w:rsidP="00945109">
      <w:pPr>
        <w:pStyle w:val="NormalWeb"/>
        <w:spacing w:before="0" w:beforeAutospacing="0" w:after="0" w:afterAutospacing="0"/>
        <w:rPr>
          <w:rFonts w:asciiTheme="minorHAnsi" w:hAnsiTheme="minorHAnsi"/>
          <w:lang w:val="fr-CA"/>
        </w:rPr>
      </w:pPr>
      <w:r>
        <w:rPr>
          <w:rFonts w:asciiTheme="minorHAnsi" w:hAnsiTheme="minorHAnsi"/>
          <w:color w:val="000000"/>
          <w:lang w:val="fr-CA"/>
        </w:rPr>
        <w:t>Dah Yoon Min</w:t>
      </w:r>
      <w:r w:rsidR="00945109" w:rsidRPr="00597AAE">
        <w:rPr>
          <w:rFonts w:asciiTheme="minorHAnsi" w:hAnsiTheme="minorHAnsi"/>
          <w:color w:val="000000"/>
          <w:lang w:val="fr-CA"/>
        </w:rPr>
        <w:t xml:space="preserve"> (trésorière)</w:t>
      </w:r>
    </w:p>
    <w:p w:rsidR="00945109" w:rsidRPr="00597AAE" w:rsidRDefault="00945109" w:rsidP="00945109">
      <w:pPr>
        <w:pStyle w:val="NormalWeb"/>
        <w:spacing w:before="0" w:beforeAutospacing="0" w:after="0" w:afterAutospacing="0"/>
        <w:rPr>
          <w:rFonts w:asciiTheme="minorHAnsi" w:hAnsiTheme="minorHAnsi"/>
          <w:lang w:val="fr-CA"/>
        </w:rPr>
      </w:pPr>
      <w:r w:rsidRPr="00597AAE">
        <w:rPr>
          <w:rFonts w:asciiTheme="minorHAnsi" w:hAnsiTheme="minorHAnsi"/>
          <w:color w:val="000000"/>
          <w:lang w:val="fr-CA"/>
        </w:rPr>
        <w:t>Lise-Anne Robichaud (secrétaire)</w:t>
      </w:r>
    </w:p>
    <w:p w:rsidR="00945109" w:rsidRPr="00597AAE" w:rsidRDefault="00945109" w:rsidP="00945109">
      <w:pPr>
        <w:rPr>
          <w:rFonts w:asciiTheme="minorHAnsi" w:hAnsiTheme="minorHAnsi"/>
          <w:lang w:val="fr-CA"/>
        </w:rPr>
      </w:pPr>
    </w:p>
    <w:p w:rsidR="00693151" w:rsidRPr="00597AAE" w:rsidRDefault="00945109" w:rsidP="00693151">
      <w:pPr>
        <w:pStyle w:val="NoSpacing"/>
        <w:rPr>
          <w:rFonts w:asciiTheme="minorHAnsi" w:hAnsiTheme="minorHAnsi"/>
          <w:color w:val="000000"/>
        </w:rPr>
      </w:pPr>
      <w:r w:rsidRPr="00597AAE">
        <w:rPr>
          <w:rFonts w:asciiTheme="minorHAnsi" w:hAnsiTheme="minorHAnsi"/>
          <w:color w:val="000000"/>
        </w:rPr>
        <w:t xml:space="preserve">Les réunions du </w:t>
      </w:r>
      <w:proofErr w:type="spellStart"/>
      <w:r w:rsidRPr="00597AAE">
        <w:rPr>
          <w:rFonts w:asciiTheme="minorHAnsi" w:hAnsiTheme="minorHAnsi"/>
          <w:color w:val="000000"/>
        </w:rPr>
        <w:t>Franconseil</w:t>
      </w:r>
      <w:proofErr w:type="spellEnd"/>
      <w:r w:rsidRPr="00597AAE">
        <w:rPr>
          <w:rFonts w:asciiTheme="minorHAnsi" w:hAnsiTheme="minorHAnsi"/>
          <w:color w:val="000000"/>
        </w:rPr>
        <w:t xml:space="preserve"> ont eu lieu à tous les mois (sauf en mars</w:t>
      </w:r>
      <w:r w:rsidR="00693151" w:rsidRPr="00597AAE">
        <w:rPr>
          <w:rFonts w:asciiTheme="minorHAnsi" w:hAnsiTheme="minorHAnsi"/>
          <w:color w:val="000000"/>
        </w:rPr>
        <w:t xml:space="preserve"> et</w:t>
      </w:r>
      <w:r w:rsidR="00626911">
        <w:rPr>
          <w:rFonts w:asciiTheme="minorHAnsi" w:hAnsiTheme="minorHAnsi"/>
          <w:color w:val="000000"/>
        </w:rPr>
        <w:t xml:space="preserve"> en juin). Au total, il y a eu cinq</w:t>
      </w:r>
      <w:r w:rsidRPr="00597AAE">
        <w:rPr>
          <w:rFonts w:asciiTheme="minorHAnsi" w:hAnsiTheme="minorHAnsi"/>
          <w:color w:val="000000"/>
        </w:rPr>
        <w:t xml:space="preserve"> réunions aux dates suivantes : </w:t>
      </w:r>
    </w:p>
    <w:p w:rsidR="00693151" w:rsidRPr="00597AAE" w:rsidRDefault="00693151" w:rsidP="00693151">
      <w:pPr>
        <w:pStyle w:val="NoSpacing"/>
        <w:numPr>
          <w:ilvl w:val="0"/>
          <w:numId w:val="6"/>
        </w:numPr>
        <w:rPr>
          <w:rFonts w:asciiTheme="minorHAnsi" w:hAnsiTheme="minorHAnsi"/>
        </w:rPr>
      </w:pPr>
      <w:r w:rsidRPr="00597AAE">
        <w:rPr>
          <w:rFonts w:asciiTheme="minorHAnsi" w:hAnsiTheme="minorHAnsi"/>
        </w:rPr>
        <w:t xml:space="preserve">le </w:t>
      </w:r>
      <w:r w:rsidR="00EF0964">
        <w:rPr>
          <w:rFonts w:asciiTheme="minorHAnsi" w:hAnsiTheme="minorHAnsi"/>
        </w:rPr>
        <w:t>10</w:t>
      </w:r>
      <w:r w:rsidRPr="00597AAE">
        <w:rPr>
          <w:rFonts w:asciiTheme="minorHAnsi" w:hAnsiTheme="minorHAnsi"/>
        </w:rPr>
        <w:t xml:space="preserve"> octobre 201</w:t>
      </w:r>
      <w:r w:rsidR="00EF0964">
        <w:rPr>
          <w:rFonts w:asciiTheme="minorHAnsi" w:hAnsiTheme="minorHAnsi"/>
        </w:rPr>
        <w:t>6</w:t>
      </w:r>
    </w:p>
    <w:p w:rsidR="00693151" w:rsidRPr="00597AAE" w:rsidRDefault="007D61CD" w:rsidP="00693151">
      <w:pPr>
        <w:pStyle w:val="NoSpacing"/>
        <w:numPr>
          <w:ilvl w:val="0"/>
          <w:numId w:val="6"/>
        </w:numPr>
        <w:rPr>
          <w:rFonts w:asciiTheme="minorHAnsi" w:hAnsiTheme="minorHAnsi"/>
        </w:rPr>
      </w:pPr>
      <w:r w:rsidRPr="00597AAE">
        <w:rPr>
          <w:rFonts w:asciiTheme="minorHAnsi" w:hAnsiTheme="minorHAnsi"/>
        </w:rPr>
        <w:t xml:space="preserve">le </w:t>
      </w:r>
      <w:r w:rsidR="00693151" w:rsidRPr="00597AAE">
        <w:rPr>
          <w:rFonts w:asciiTheme="minorHAnsi" w:hAnsiTheme="minorHAnsi"/>
        </w:rPr>
        <w:t>1</w:t>
      </w:r>
      <w:r w:rsidR="00EF0964">
        <w:rPr>
          <w:rFonts w:asciiTheme="minorHAnsi" w:hAnsiTheme="minorHAnsi"/>
        </w:rPr>
        <w:t>7</w:t>
      </w:r>
      <w:r w:rsidR="00693151" w:rsidRPr="00597AAE">
        <w:rPr>
          <w:rFonts w:asciiTheme="minorHAnsi" w:hAnsiTheme="minorHAnsi"/>
        </w:rPr>
        <w:t xml:space="preserve"> novembre 201</w:t>
      </w:r>
      <w:r w:rsidR="00EF0964">
        <w:rPr>
          <w:rFonts w:asciiTheme="minorHAnsi" w:hAnsiTheme="minorHAnsi"/>
        </w:rPr>
        <w:t>6</w:t>
      </w:r>
    </w:p>
    <w:p w:rsidR="00693151" w:rsidRPr="00597AAE" w:rsidRDefault="007D61CD" w:rsidP="00693151">
      <w:pPr>
        <w:pStyle w:val="NoSpacing"/>
        <w:numPr>
          <w:ilvl w:val="0"/>
          <w:numId w:val="6"/>
        </w:numPr>
        <w:rPr>
          <w:rFonts w:asciiTheme="minorHAnsi" w:hAnsiTheme="minorHAnsi"/>
        </w:rPr>
      </w:pPr>
      <w:r w:rsidRPr="00597AAE">
        <w:rPr>
          <w:rFonts w:asciiTheme="minorHAnsi" w:hAnsiTheme="minorHAnsi"/>
        </w:rPr>
        <w:t>le</w:t>
      </w:r>
      <w:r w:rsidR="00693151" w:rsidRPr="00597AAE">
        <w:rPr>
          <w:rFonts w:asciiTheme="minorHAnsi" w:hAnsiTheme="minorHAnsi"/>
        </w:rPr>
        <w:t xml:space="preserve"> </w:t>
      </w:r>
      <w:r w:rsidR="00EF0964">
        <w:rPr>
          <w:rFonts w:asciiTheme="minorHAnsi" w:hAnsiTheme="minorHAnsi"/>
        </w:rPr>
        <w:t>26</w:t>
      </w:r>
      <w:r w:rsidRPr="00597AAE">
        <w:rPr>
          <w:rFonts w:asciiTheme="minorHAnsi" w:hAnsiTheme="minorHAnsi"/>
        </w:rPr>
        <w:t xml:space="preserve"> janvier 201</w:t>
      </w:r>
      <w:r w:rsidR="00EF0964">
        <w:rPr>
          <w:rFonts w:asciiTheme="minorHAnsi" w:hAnsiTheme="minorHAnsi"/>
        </w:rPr>
        <w:t>7</w:t>
      </w:r>
    </w:p>
    <w:p w:rsidR="00693151" w:rsidRPr="00597AAE" w:rsidRDefault="007D61CD" w:rsidP="00693151">
      <w:pPr>
        <w:pStyle w:val="NoSpacing"/>
        <w:numPr>
          <w:ilvl w:val="0"/>
          <w:numId w:val="6"/>
        </w:numPr>
        <w:rPr>
          <w:rFonts w:asciiTheme="minorHAnsi" w:hAnsiTheme="minorHAnsi"/>
        </w:rPr>
      </w:pPr>
      <w:r w:rsidRPr="00597AAE">
        <w:rPr>
          <w:rFonts w:asciiTheme="minorHAnsi" w:hAnsiTheme="minorHAnsi"/>
        </w:rPr>
        <w:t>le</w:t>
      </w:r>
      <w:r w:rsidR="00693151" w:rsidRPr="00597AAE">
        <w:rPr>
          <w:rFonts w:asciiTheme="minorHAnsi" w:hAnsiTheme="minorHAnsi"/>
        </w:rPr>
        <w:t xml:space="preserve"> </w:t>
      </w:r>
      <w:r w:rsidR="00EF0964">
        <w:rPr>
          <w:rFonts w:asciiTheme="minorHAnsi" w:hAnsiTheme="minorHAnsi"/>
        </w:rPr>
        <w:t>4</w:t>
      </w:r>
      <w:r w:rsidRPr="00597AAE">
        <w:rPr>
          <w:rFonts w:asciiTheme="minorHAnsi" w:hAnsiTheme="minorHAnsi"/>
        </w:rPr>
        <w:t xml:space="preserve"> avril 201</w:t>
      </w:r>
      <w:r w:rsidR="00EF0964">
        <w:rPr>
          <w:rFonts w:asciiTheme="minorHAnsi" w:hAnsiTheme="minorHAnsi"/>
        </w:rPr>
        <w:t>7</w:t>
      </w:r>
    </w:p>
    <w:p w:rsidR="00693151" w:rsidRPr="00597AAE" w:rsidRDefault="007D61CD" w:rsidP="00693151">
      <w:pPr>
        <w:pStyle w:val="NoSpacing"/>
        <w:numPr>
          <w:ilvl w:val="0"/>
          <w:numId w:val="6"/>
        </w:numPr>
        <w:rPr>
          <w:rFonts w:asciiTheme="minorHAnsi" w:hAnsiTheme="minorHAnsi"/>
        </w:rPr>
      </w:pPr>
      <w:r w:rsidRPr="00597AAE">
        <w:rPr>
          <w:rFonts w:asciiTheme="minorHAnsi" w:hAnsiTheme="minorHAnsi"/>
        </w:rPr>
        <w:t xml:space="preserve">le </w:t>
      </w:r>
      <w:r w:rsidR="00EF0964">
        <w:rPr>
          <w:rFonts w:asciiTheme="minorHAnsi" w:hAnsiTheme="minorHAnsi"/>
        </w:rPr>
        <w:t>18</w:t>
      </w:r>
      <w:r w:rsidRPr="00597AAE">
        <w:rPr>
          <w:rFonts w:asciiTheme="minorHAnsi" w:hAnsiTheme="minorHAnsi"/>
        </w:rPr>
        <w:t xml:space="preserve"> mai 201</w:t>
      </w:r>
      <w:r w:rsidR="00EF0964">
        <w:rPr>
          <w:rFonts w:asciiTheme="minorHAnsi" w:hAnsiTheme="minorHAnsi"/>
        </w:rPr>
        <w:t>7</w:t>
      </w:r>
    </w:p>
    <w:p w:rsidR="00693151" w:rsidRPr="00597AAE" w:rsidRDefault="00693151" w:rsidP="00945109">
      <w:pPr>
        <w:pStyle w:val="NormalWeb"/>
        <w:spacing w:before="0" w:beforeAutospacing="0" w:after="0" w:afterAutospacing="0"/>
        <w:rPr>
          <w:rFonts w:asciiTheme="minorHAnsi" w:hAnsiTheme="minorHAnsi"/>
          <w:color w:val="000000"/>
          <w:lang w:val="fr-CA"/>
        </w:rPr>
      </w:pPr>
    </w:p>
    <w:p w:rsidR="00945109" w:rsidRPr="00597AAE" w:rsidRDefault="00945109" w:rsidP="00945109">
      <w:pPr>
        <w:pStyle w:val="NormalWeb"/>
        <w:spacing w:before="0" w:beforeAutospacing="0" w:after="0" w:afterAutospacing="0"/>
        <w:rPr>
          <w:rFonts w:asciiTheme="minorHAnsi" w:hAnsiTheme="minorHAnsi"/>
          <w:lang w:val="fr-CA"/>
        </w:rPr>
      </w:pPr>
      <w:r w:rsidRPr="00597AAE">
        <w:rPr>
          <w:rFonts w:asciiTheme="minorHAnsi" w:hAnsiTheme="minorHAnsi"/>
          <w:color w:val="000000"/>
          <w:lang w:val="fr-CA"/>
        </w:rPr>
        <w:t>L</w:t>
      </w:r>
      <w:r w:rsidR="00693151" w:rsidRPr="00597AAE">
        <w:rPr>
          <w:rFonts w:asciiTheme="minorHAnsi" w:hAnsiTheme="minorHAnsi"/>
          <w:color w:val="000000"/>
          <w:lang w:val="fr-CA"/>
        </w:rPr>
        <w:t xml:space="preserve">es </w:t>
      </w:r>
      <w:r w:rsidRPr="00597AAE">
        <w:rPr>
          <w:rFonts w:asciiTheme="minorHAnsi" w:hAnsiTheme="minorHAnsi"/>
          <w:color w:val="000000"/>
          <w:lang w:val="fr-CA"/>
        </w:rPr>
        <w:t>procès-verbaux ont été affichés sur le site web de l'é</w:t>
      </w:r>
      <w:r w:rsidR="00693151" w:rsidRPr="00597AAE">
        <w:rPr>
          <w:rFonts w:asciiTheme="minorHAnsi" w:hAnsiTheme="minorHAnsi"/>
          <w:color w:val="000000"/>
          <w:lang w:val="fr-CA"/>
        </w:rPr>
        <w:t xml:space="preserve">cole et sur le site web du </w:t>
      </w:r>
      <w:proofErr w:type="spellStart"/>
      <w:r w:rsidR="00693151" w:rsidRPr="00597AAE">
        <w:rPr>
          <w:rFonts w:asciiTheme="minorHAnsi" w:hAnsiTheme="minorHAnsi"/>
          <w:color w:val="000000"/>
          <w:lang w:val="fr-CA"/>
        </w:rPr>
        <w:t>F</w:t>
      </w:r>
      <w:r w:rsidRPr="00597AAE">
        <w:rPr>
          <w:rFonts w:asciiTheme="minorHAnsi" w:hAnsiTheme="minorHAnsi"/>
          <w:color w:val="000000"/>
          <w:lang w:val="fr-CA"/>
        </w:rPr>
        <w:t>rancon</w:t>
      </w:r>
      <w:r w:rsidR="00693151" w:rsidRPr="00597AAE">
        <w:rPr>
          <w:rFonts w:asciiTheme="minorHAnsi" w:hAnsiTheme="minorHAnsi"/>
          <w:color w:val="000000"/>
          <w:lang w:val="fr-CA"/>
        </w:rPr>
        <w:t>seil</w:t>
      </w:r>
      <w:proofErr w:type="spellEnd"/>
      <w:r w:rsidR="00693151" w:rsidRPr="00597AAE">
        <w:rPr>
          <w:rFonts w:asciiTheme="minorHAnsi" w:hAnsiTheme="minorHAnsi"/>
          <w:color w:val="000000"/>
          <w:lang w:val="fr-CA"/>
        </w:rPr>
        <w:t xml:space="preserve">. Les parents ont reçu par </w:t>
      </w:r>
      <w:proofErr w:type="spellStart"/>
      <w:r w:rsidR="00693151" w:rsidRPr="00597AAE">
        <w:rPr>
          <w:rFonts w:asciiTheme="minorHAnsi" w:hAnsiTheme="minorHAnsi"/>
          <w:color w:val="000000"/>
          <w:lang w:val="fr-CA"/>
        </w:rPr>
        <w:t>S</w:t>
      </w:r>
      <w:r w:rsidRPr="00597AAE">
        <w:rPr>
          <w:rFonts w:asciiTheme="minorHAnsi" w:hAnsiTheme="minorHAnsi"/>
          <w:color w:val="000000"/>
          <w:lang w:val="fr-CA"/>
        </w:rPr>
        <w:t>ynervoice</w:t>
      </w:r>
      <w:proofErr w:type="spellEnd"/>
      <w:r w:rsidRPr="00597AAE">
        <w:rPr>
          <w:rFonts w:asciiTheme="minorHAnsi" w:hAnsiTheme="minorHAnsi"/>
          <w:color w:val="000000"/>
          <w:lang w:val="fr-CA"/>
        </w:rPr>
        <w:t xml:space="preserve"> des invitations à participer aux réunions et des courriels avec l'ordre du jour.</w:t>
      </w:r>
    </w:p>
    <w:p w:rsidR="00945109" w:rsidRPr="00515EF3" w:rsidRDefault="00945109" w:rsidP="00945109">
      <w:pPr>
        <w:rPr>
          <w:lang w:val="fr-CA"/>
        </w:rPr>
      </w:pPr>
    </w:p>
    <w:p w:rsidR="00945109" w:rsidRPr="00597AAE" w:rsidRDefault="00945109" w:rsidP="00597AAE">
      <w:pPr>
        <w:pStyle w:val="Heading1"/>
        <w:rPr>
          <w:rFonts w:asciiTheme="minorHAnsi" w:hAnsiTheme="minorHAnsi"/>
          <w:lang w:val="fr-CA"/>
        </w:rPr>
      </w:pPr>
      <w:r w:rsidRPr="00597AAE">
        <w:rPr>
          <w:rFonts w:asciiTheme="minorHAnsi" w:hAnsiTheme="minorHAnsi"/>
          <w:lang w:val="fr-CA"/>
        </w:rPr>
        <w:lastRenderedPageBreak/>
        <w:t>Sujets abordés par le conseil d'école</w:t>
      </w:r>
    </w:p>
    <w:p w:rsidR="00597AAE" w:rsidRDefault="00597AAE" w:rsidP="00945109">
      <w:pPr>
        <w:pStyle w:val="NormalWeb"/>
        <w:spacing w:before="0" w:beforeAutospacing="0" w:after="0" w:afterAutospacing="0"/>
        <w:rPr>
          <w:rFonts w:ascii="Calibri" w:hAnsi="Calibri"/>
          <w:color w:val="000000"/>
          <w:lang w:val="fr-CA"/>
        </w:rPr>
      </w:pP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 xml:space="preserve">Durant l'année scolaire, le </w:t>
      </w:r>
      <w:proofErr w:type="spellStart"/>
      <w:r w:rsidRPr="00515EF3">
        <w:rPr>
          <w:rFonts w:ascii="Calibri" w:hAnsi="Calibri"/>
          <w:color w:val="000000"/>
          <w:lang w:val="fr-CA"/>
        </w:rPr>
        <w:t>Franconseil</w:t>
      </w:r>
      <w:proofErr w:type="spellEnd"/>
      <w:r w:rsidRPr="00515EF3">
        <w:rPr>
          <w:rFonts w:ascii="Calibri" w:hAnsi="Calibri"/>
          <w:color w:val="000000"/>
          <w:lang w:val="fr-CA"/>
        </w:rPr>
        <w:t xml:space="preserve"> s'est penché sur plusieurs enjeux touchant les élèves et la communauté scolaire dont : </w:t>
      </w:r>
      <w:r w:rsidR="00626911">
        <w:rPr>
          <w:rFonts w:ascii="Calibri" w:hAnsi="Calibri"/>
          <w:color w:val="000000"/>
          <w:lang w:val="fr-CA"/>
        </w:rPr>
        <w:t xml:space="preserve">l’ouverture d’une nouvelle école – Centre-Nord, </w:t>
      </w:r>
      <w:r w:rsidRPr="00515EF3">
        <w:rPr>
          <w:rFonts w:ascii="Calibri" w:hAnsi="Calibri"/>
          <w:color w:val="000000"/>
          <w:lang w:val="fr-CA"/>
        </w:rPr>
        <w:t xml:space="preserve">les communications avec les parents, les activités parascolaires, la santé et la sécurité à l'école, les résultats de l'OQRE, les demandes de subventions et les soumissions du personnel enseignant, la levée de fonds et les dons d'argents. </w:t>
      </w:r>
    </w:p>
    <w:p w:rsidR="00945109" w:rsidRPr="00515EF3" w:rsidRDefault="00945109" w:rsidP="00945109">
      <w:pPr>
        <w:pStyle w:val="NormalWeb"/>
        <w:spacing w:before="0" w:beforeAutospacing="0" w:after="0" w:afterAutospacing="0"/>
        <w:rPr>
          <w:rFonts w:ascii="Calibri" w:hAnsi="Calibri"/>
          <w:color w:val="000000"/>
          <w:lang w:val="fr-CA"/>
        </w:rPr>
      </w:pP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Les priorités  suivantes ont été établies en début d’année scolaire :</w:t>
      </w:r>
    </w:p>
    <w:p w:rsidR="00597AAE" w:rsidRPr="00597AAE" w:rsidRDefault="00597AAE" w:rsidP="00597AAE">
      <w:pPr>
        <w:pStyle w:val="NormalWeb"/>
        <w:numPr>
          <w:ilvl w:val="0"/>
          <w:numId w:val="11"/>
        </w:numPr>
        <w:ind w:left="851" w:hanging="425"/>
        <w:rPr>
          <w:rFonts w:ascii="Calibri" w:hAnsi="Calibri" w:cs="Arial"/>
          <w:shd w:val="clear" w:color="auto" w:fill="FFFFFF"/>
          <w:lang w:val="fr-CA"/>
        </w:rPr>
      </w:pPr>
      <w:r w:rsidRPr="00597AAE">
        <w:rPr>
          <w:rFonts w:ascii="Calibri" w:hAnsi="Calibri" w:cs="Arial"/>
          <w:shd w:val="clear" w:color="auto" w:fill="FFFFFF"/>
          <w:lang w:val="fr-CA"/>
        </w:rPr>
        <w:t xml:space="preserve">Accroitre et appuyer les activités </w:t>
      </w:r>
      <w:r w:rsidRPr="00597AAE">
        <w:rPr>
          <w:rFonts w:ascii="Calibri" w:hAnsi="Calibri" w:cs="Arial"/>
          <w:i/>
          <w:u w:val="single"/>
          <w:shd w:val="clear" w:color="auto" w:fill="FFFFFF"/>
          <w:lang w:val="fr-CA"/>
        </w:rPr>
        <w:t>pédagogiques</w:t>
      </w:r>
      <w:r w:rsidRPr="00597AAE">
        <w:rPr>
          <w:rFonts w:ascii="Calibri" w:hAnsi="Calibri" w:cs="Arial"/>
          <w:shd w:val="clear" w:color="auto" w:fill="FFFFFF"/>
          <w:lang w:val="fr-CA"/>
        </w:rPr>
        <w:t xml:space="preserve">, culturelles et sportives au sein du milieu scolaire de l’école </w:t>
      </w:r>
      <w:proofErr w:type="spellStart"/>
      <w:r w:rsidRPr="00597AAE">
        <w:rPr>
          <w:rFonts w:ascii="Calibri" w:hAnsi="Calibri" w:cs="Arial"/>
          <w:shd w:val="clear" w:color="auto" w:fill="FFFFFF"/>
          <w:lang w:val="fr-CA"/>
        </w:rPr>
        <w:t>Francojeunesse</w:t>
      </w:r>
      <w:proofErr w:type="spellEnd"/>
      <w:r w:rsidRPr="00597AAE">
        <w:rPr>
          <w:rFonts w:ascii="Calibri" w:hAnsi="Calibri" w:cs="Arial"/>
          <w:shd w:val="clear" w:color="auto" w:fill="FFFFFF"/>
          <w:lang w:val="fr-CA"/>
        </w:rPr>
        <w:t>.</w:t>
      </w:r>
    </w:p>
    <w:p w:rsidR="00597AAE" w:rsidRPr="00597AAE" w:rsidRDefault="00597AAE" w:rsidP="00597AAE">
      <w:pPr>
        <w:pStyle w:val="NormalWeb"/>
        <w:numPr>
          <w:ilvl w:val="0"/>
          <w:numId w:val="11"/>
        </w:numPr>
        <w:ind w:left="851" w:hanging="425"/>
        <w:rPr>
          <w:rFonts w:ascii="Calibri" w:hAnsi="Calibri" w:cs="Arial"/>
          <w:shd w:val="clear" w:color="auto" w:fill="FFFFFF"/>
          <w:lang w:val="fr-CA"/>
        </w:rPr>
      </w:pPr>
      <w:r w:rsidRPr="00597AAE">
        <w:rPr>
          <w:rFonts w:ascii="Calibri" w:hAnsi="Calibri" w:cs="Arial"/>
          <w:shd w:val="clear" w:color="auto" w:fill="FFFFFF"/>
          <w:lang w:val="fr-CA"/>
        </w:rPr>
        <w:t xml:space="preserve">Améliorer les communications entre le </w:t>
      </w:r>
      <w:proofErr w:type="spellStart"/>
      <w:r w:rsidRPr="00597AAE">
        <w:rPr>
          <w:rFonts w:ascii="Calibri" w:hAnsi="Calibri" w:cs="Arial"/>
          <w:shd w:val="clear" w:color="auto" w:fill="FFFFFF"/>
          <w:lang w:val="fr-CA"/>
        </w:rPr>
        <w:t>Franconseil</w:t>
      </w:r>
      <w:proofErr w:type="spellEnd"/>
      <w:r w:rsidRPr="00597AAE">
        <w:rPr>
          <w:rFonts w:ascii="Calibri" w:hAnsi="Calibri" w:cs="Arial"/>
          <w:shd w:val="clear" w:color="auto" w:fill="FFFFFF"/>
          <w:lang w:val="fr-CA"/>
        </w:rPr>
        <w:t xml:space="preserve"> et la communauté des parents</w:t>
      </w:r>
      <w:r w:rsidRPr="00597AAE">
        <w:rPr>
          <w:rFonts w:ascii="Calibri" w:hAnsi="Calibri" w:cs="Arial"/>
          <w:i/>
          <w:u w:val="single"/>
          <w:shd w:val="clear" w:color="auto" w:fill="FFFFFF"/>
          <w:lang w:val="fr-CA"/>
        </w:rPr>
        <w:t>/tuteurs</w:t>
      </w:r>
      <w:r w:rsidRPr="00597AAE">
        <w:rPr>
          <w:rFonts w:ascii="Calibri" w:hAnsi="Calibri" w:cs="Arial"/>
          <w:shd w:val="clear" w:color="auto" w:fill="FFFFFF"/>
          <w:lang w:val="fr-CA"/>
        </w:rPr>
        <w:t xml:space="preserve"> et des élèves de </w:t>
      </w:r>
      <w:proofErr w:type="spellStart"/>
      <w:r w:rsidRPr="00597AAE">
        <w:rPr>
          <w:rFonts w:ascii="Calibri" w:hAnsi="Calibri" w:cs="Arial"/>
          <w:shd w:val="clear" w:color="auto" w:fill="FFFFFF"/>
          <w:lang w:val="fr-CA"/>
        </w:rPr>
        <w:t>Francojeunesse</w:t>
      </w:r>
      <w:proofErr w:type="spellEnd"/>
      <w:r w:rsidRPr="00597AAE">
        <w:rPr>
          <w:rFonts w:ascii="Calibri" w:hAnsi="Calibri" w:cs="Arial"/>
          <w:shd w:val="clear" w:color="auto" w:fill="FFFFFF"/>
          <w:lang w:val="fr-CA"/>
        </w:rPr>
        <w:t>.</w:t>
      </w:r>
    </w:p>
    <w:p w:rsidR="00597AAE" w:rsidRPr="00597AAE" w:rsidRDefault="00597AAE" w:rsidP="00597AAE">
      <w:pPr>
        <w:pStyle w:val="NormalWeb"/>
        <w:numPr>
          <w:ilvl w:val="0"/>
          <w:numId w:val="11"/>
        </w:numPr>
        <w:ind w:left="851" w:hanging="425"/>
        <w:rPr>
          <w:rFonts w:ascii="Calibri" w:hAnsi="Calibri" w:cs="Arial"/>
          <w:shd w:val="clear" w:color="auto" w:fill="FFFFFF"/>
          <w:lang w:val="fr-CA"/>
        </w:rPr>
      </w:pPr>
      <w:r w:rsidRPr="00597AAE">
        <w:rPr>
          <w:rFonts w:ascii="Calibri" w:hAnsi="Calibri" w:cs="Arial"/>
          <w:shd w:val="clear" w:color="auto" w:fill="FFFFFF"/>
          <w:lang w:val="fr-CA"/>
        </w:rPr>
        <w:t xml:space="preserve">Appuyer l’embellissement des deux </w:t>
      </w:r>
      <w:r w:rsidRPr="00597AAE">
        <w:rPr>
          <w:rFonts w:ascii="Calibri" w:hAnsi="Calibri" w:cs="Arial"/>
          <w:i/>
          <w:u w:val="single"/>
          <w:shd w:val="clear" w:color="auto" w:fill="FFFFFF"/>
          <w:lang w:val="fr-CA"/>
        </w:rPr>
        <w:t>pavillons</w:t>
      </w:r>
      <w:r w:rsidRPr="00597AAE">
        <w:rPr>
          <w:rFonts w:ascii="Calibri" w:hAnsi="Calibri" w:cs="Arial"/>
          <w:shd w:val="clear" w:color="auto" w:fill="FFFFFF"/>
          <w:lang w:val="fr-CA"/>
        </w:rPr>
        <w:t xml:space="preserve"> de l’école </w:t>
      </w:r>
      <w:proofErr w:type="spellStart"/>
      <w:r w:rsidRPr="00597AAE">
        <w:rPr>
          <w:rFonts w:ascii="Calibri" w:hAnsi="Calibri" w:cs="Arial"/>
          <w:shd w:val="clear" w:color="auto" w:fill="FFFFFF"/>
          <w:lang w:val="fr-CA"/>
        </w:rPr>
        <w:t>Francojeunesse</w:t>
      </w:r>
      <w:proofErr w:type="spellEnd"/>
      <w:r w:rsidRPr="00597AAE">
        <w:rPr>
          <w:rFonts w:ascii="Calibri" w:hAnsi="Calibri" w:cs="Arial"/>
          <w:shd w:val="clear" w:color="auto" w:fill="FFFFFF"/>
          <w:lang w:val="fr-CA"/>
        </w:rPr>
        <w:t xml:space="preserve"> (Pavillon </w:t>
      </w:r>
      <w:proofErr w:type="spellStart"/>
      <w:r w:rsidRPr="00597AAE">
        <w:rPr>
          <w:rFonts w:ascii="Calibri" w:hAnsi="Calibri" w:cs="Arial"/>
          <w:shd w:val="clear" w:color="auto" w:fill="FFFFFF"/>
          <w:lang w:val="fr-CA"/>
        </w:rPr>
        <w:t>Osgoode</w:t>
      </w:r>
      <w:proofErr w:type="spellEnd"/>
      <w:r w:rsidRPr="00597AAE">
        <w:rPr>
          <w:rFonts w:ascii="Calibri" w:hAnsi="Calibri" w:cs="Arial"/>
          <w:shd w:val="clear" w:color="auto" w:fill="FFFFFF"/>
          <w:lang w:val="fr-CA"/>
        </w:rPr>
        <w:t xml:space="preserve"> et Pavillon </w:t>
      </w:r>
      <w:proofErr w:type="spellStart"/>
      <w:r w:rsidRPr="00597AAE">
        <w:rPr>
          <w:rFonts w:ascii="Calibri" w:hAnsi="Calibri" w:cs="Arial"/>
          <w:shd w:val="clear" w:color="auto" w:fill="FFFFFF"/>
          <w:lang w:val="fr-CA"/>
        </w:rPr>
        <w:t>Wilbrod</w:t>
      </w:r>
      <w:proofErr w:type="spellEnd"/>
      <w:r w:rsidRPr="00597AAE">
        <w:rPr>
          <w:rFonts w:ascii="Calibri" w:hAnsi="Calibri" w:cs="Arial"/>
          <w:shd w:val="clear" w:color="auto" w:fill="FFFFFF"/>
          <w:lang w:val="fr-CA"/>
        </w:rPr>
        <w:t>) et contribuer à l’amélioration des activités récréatives.</w:t>
      </w:r>
    </w:p>
    <w:p w:rsidR="00597AAE" w:rsidRPr="00597AAE" w:rsidRDefault="00597AAE" w:rsidP="00597AAE">
      <w:pPr>
        <w:pStyle w:val="NormalWeb"/>
        <w:numPr>
          <w:ilvl w:val="0"/>
          <w:numId w:val="11"/>
        </w:numPr>
        <w:ind w:left="851" w:hanging="425"/>
        <w:rPr>
          <w:rFonts w:ascii="Calibri" w:hAnsi="Calibri" w:cs="Arial"/>
          <w:shd w:val="clear" w:color="auto" w:fill="FFFFFF"/>
          <w:lang w:val="fr-CA"/>
        </w:rPr>
      </w:pPr>
      <w:r w:rsidRPr="00597AAE">
        <w:rPr>
          <w:rFonts w:ascii="Calibri" w:hAnsi="Calibri" w:cs="Arial"/>
          <w:shd w:val="clear" w:color="auto" w:fill="FFFFFF"/>
          <w:lang w:val="fr-CA"/>
        </w:rPr>
        <w:t xml:space="preserve">Contribuer à bâtir la communauté de </w:t>
      </w:r>
      <w:proofErr w:type="spellStart"/>
      <w:r w:rsidRPr="00597AAE">
        <w:rPr>
          <w:rFonts w:ascii="Calibri" w:hAnsi="Calibri" w:cs="Arial"/>
          <w:shd w:val="clear" w:color="auto" w:fill="FFFFFF"/>
          <w:lang w:val="fr-CA"/>
        </w:rPr>
        <w:t>Francojeunesse</w:t>
      </w:r>
      <w:proofErr w:type="spellEnd"/>
      <w:r w:rsidRPr="00597AAE">
        <w:rPr>
          <w:rFonts w:ascii="Calibri" w:hAnsi="Calibri" w:cs="Arial"/>
          <w:shd w:val="clear" w:color="auto" w:fill="FFFFFF"/>
          <w:lang w:val="fr-CA"/>
        </w:rPr>
        <w:t xml:space="preserve"> tout en assurant le respect d’un principe d’équité et </w:t>
      </w:r>
      <w:r w:rsidRPr="00597AAE">
        <w:rPr>
          <w:rFonts w:ascii="Calibri" w:hAnsi="Calibri" w:cs="Arial"/>
          <w:i/>
          <w:u w:val="single"/>
          <w:shd w:val="clear" w:color="auto" w:fill="FFFFFF"/>
          <w:lang w:val="fr-CA"/>
        </w:rPr>
        <w:t>d’inclusion</w:t>
      </w:r>
      <w:r w:rsidRPr="00597AAE">
        <w:rPr>
          <w:rFonts w:ascii="Calibri" w:hAnsi="Calibri" w:cs="Arial"/>
          <w:shd w:val="clear" w:color="auto" w:fill="FFFFFF"/>
          <w:lang w:val="fr-CA"/>
        </w:rPr>
        <w:t xml:space="preserve"> dans les activités, initiatives ou programmes organisés par le </w:t>
      </w:r>
      <w:proofErr w:type="spellStart"/>
      <w:r w:rsidRPr="00597AAE">
        <w:rPr>
          <w:rFonts w:ascii="Calibri" w:hAnsi="Calibri" w:cs="Arial"/>
          <w:shd w:val="clear" w:color="auto" w:fill="FFFFFF"/>
          <w:lang w:val="fr-CA"/>
        </w:rPr>
        <w:t>Franconseil</w:t>
      </w:r>
      <w:proofErr w:type="spellEnd"/>
      <w:r w:rsidRPr="00597AAE">
        <w:rPr>
          <w:rFonts w:ascii="Calibri" w:hAnsi="Calibri" w:cs="Arial"/>
          <w:shd w:val="clear" w:color="auto" w:fill="FFFFFF"/>
          <w:lang w:val="fr-CA"/>
        </w:rPr>
        <w:t>, l’école et/ou la communauté.</w:t>
      </w:r>
    </w:p>
    <w:p w:rsidR="00945109" w:rsidRPr="00515EF3" w:rsidRDefault="00945109" w:rsidP="00945109">
      <w:pPr>
        <w:pStyle w:val="NormalWeb"/>
        <w:spacing w:before="0" w:beforeAutospacing="0" w:after="0" w:afterAutospacing="0"/>
        <w:rPr>
          <w:rFonts w:ascii="Calibri" w:hAnsi="Calibri"/>
          <w:color w:val="000000"/>
          <w:lang w:val="fr-CA"/>
        </w:rPr>
      </w:pP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Afin de permettre l’atteinte des objectifs fixés, les comités suivants se  sont réunis :</w:t>
      </w:r>
    </w:p>
    <w:p w:rsidR="00945109" w:rsidRPr="00626911" w:rsidRDefault="00945109" w:rsidP="00945109">
      <w:pPr>
        <w:pStyle w:val="NormalWeb"/>
        <w:numPr>
          <w:ilvl w:val="0"/>
          <w:numId w:val="3"/>
        </w:numPr>
        <w:spacing w:before="0" w:beforeAutospacing="0" w:after="0" w:afterAutospacing="0"/>
        <w:rPr>
          <w:rFonts w:ascii="Calibri" w:hAnsi="Calibri"/>
          <w:lang w:val="fr-CA"/>
        </w:rPr>
      </w:pPr>
      <w:r w:rsidRPr="00626911">
        <w:rPr>
          <w:rFonts w:ascii="Calibri" w:hAnsi="Calibri"/>
          <w:color w:val="000000"/>
          <w:lang w:val="fr-CA"/>
        </w:rPr>
        <w:t xml:space="preserve">Comité de levée de fonds </w:t>
      </w:r>
    </w:p>
    <w:p w:rsidR="00945109" w:rsidRDefault="00945109" w:rsidP="00945109">
      <w:pPr>
        <w:pStyle w:val="NormalWeb"/>
        <w:numPr>
          <w:ilvl w:val="0"/>
          <w:numId w:val="3"/>
        </w:numPr>
        <w:spacing w:before="0" w:beforeAutospacing="0" w:after="0" w:afterAutospacing="0"/>
        <w:rPr>
          <w:rFonts w:ascii="Calibri" w:hAnsi="Calibri"/>
        </w:rPr>
      </w:pPr>
      <w:proofErr w:type="spellStart"/>
      <w:r>
        <w:rPr>
          <w:rFonts w:ascii="Calibri" w:hAnsi="Calibri"/>
          <w:color w:val="000000"/>
        </w:rPr>
        <w:t>Comité</w:t>
      </w:r>
      <w:proofErr w:type="spellEnd"/>
      <w:r>
        <w:rPr>
          <w:rFonts w:ascii="Calibri" w:hAnsi="Calibri"/>
          <w:color w:val="000000"/>
        </w:rPr>
        <w:t xml:space="preserve"> des </w:t>
      </w:r>
      <w:proofErr w:type="spellStart"/>
      <w:r>
        <w:rPr>
          <w:rFonts w:ascii="Calibri" w:hAnsi="Calibri"/>
          <w:color w:val="000000"/>
        </w:rPr>
        <w:t>activités</w:t>
      </w:r>
      <w:proofErr w:type="spellEnd"/>
    </w:p>
    <w:p w:rsidR="00945109" w:rsidRPr="009E04B1" w:rsidRDefault="00945109" w:rsidP="00945109">
      <w:pPr>
        <w:pStyle w:val="NormalWeb"/>
        <w:numPr>
          <w:ilvl w:val="0"/>
          <w:numId w:val="3"/>
        </w:numPr>
        <w:spacing w:before="0" w:beforeAutospacing="0" w:after="0" w:afterAutospacing="0"/>
        <w:rPr>
          <w:rFonts w:ascii="Calibri" w:hAnsi="Calibri"/>
        </w:rPr>
      </w:pPr>
      <w:proofErr w:type="spellStart"/>
      <w:r>
        <w:rPr>
          <w:rFonts w:ascii="Calibri" w:hAnsi="Calibri"/>
          <w:color w:val="000000"/>
        </w:rPr>
        <w:t>Comité</w:t>
      </w:r>
      <w:proofErr w:type="spellEnd"/>
      <w:r>
        <w:rPr>
          <w:rFonts w:ascii="Calibri" w:hAnsi="Calibri"/>
          <w:color w:val="000000"/>
        </w:rPr>
        <w:t xml:space="preserve"> des communications</w:t>
      </w:r>
    </w:p>
    <w:p w:rsidR="009E04B1" w:rsidRDefault="009E04B1" w:rsidP="00945109">
      <w:pPr>
        <w:pStyle w:val="NormalWeb"/>
        <w:numPr>
          <w:ilvl w:val="0"/>
          <w:numId w:val="3"/>
        </w:numPr>
        <w:spacing w:before="0" w:beforeAutospacing="0" w:after="0" w:afterAutospacing="0"/>
        <w:rPr>
          <w:rFonts w:ascii="Calibri" w:hAnsi="Calibri"/>
        </w:rPr>
      </w:pPr>
      <w:proofErr w:type="spellStart"/>
      <w:r>
        <w:rPr>
          <w:rFonts w:ascii="Calibri" w:hAnsi="Calibri"/>
          <w:color w:val="000000"/>
        </w:rPr>
        <w:t>Comité</w:t>
      </w:r>
      <w:proofErr w:type="spellEnd"/>
      <w:r>
        <w:rPr>
          <w:rFonts w:ascii="Calibri" w:hAnsi="Calibri"/>
          <w:color w:val="000000"/>
        </w:rPr>
        <w:t xml:space="preserve"> des </w:t>
      </w:r>
      <w:proofErr w:type="spellStart"/>
      <w:r>
        <w:rPr>
          <w:rFonts w:ascii="Calibri" w:hAnsi="Calibri"/>
          <w:color w:val="000000"/>
        </w:rPr>
        <w:t>finissants</w:t>
      </w:r>
      <w:proofErr w:type="spellEnd"/>
    </w:p>
    <w:p w:rsidR="00945109" w:rsidRPr="00D14748" w:rsidRDefault="00945109" w:rsidP="00D14748">
      <w:pPr>
        <w:pStyle w:val="Heading1"/>
        <w:rPr>
          <w:rFonts w:asciiTheme="minorHAnsi" w:hAnsiTheme="minorHAnsi"/>
          <w:lang w:val="fr-CA"/>
        </w:rPr>
      </w:pPr>
      <w:r w:rsidRPr="00D14748">
        <w:rPr>
          <w:rFonts w:asciiTheme="minorHAnsi" w:hAnsiTheme="minorHAnsi"/>
          <w:lang w:val="fr-CA"/>
        </w:rPr>
        <w:t>Situation budgétaire</w:t>
      </w:r>
      <w:r w:rsidR="00D14748" w:rsidRPr="00D14748">
        <w:rPr>
          <w:rFonts w:asciiTheme="minorHAnsi" w:hAnsiTheme="minorHAnsi"/>
          <w:lang w:val="fr-CA"/>
        </w:rPr>
        <w:t xml:space="preserve"> </w:t>
      </w:r>
      <w:r w:rsidRPr="00D14748">
        <w:rPr>
          <w:rFonts w:asciiTheme="minorHAnsi" w:hAnsiTheme="minorHAnsi"/>
          <w:lang w:val="fr-CA"/>
        </w:rPr>
        <w:t>et financement d'activités</w:t>
      </w:r>
    </w:p>
    <w:p w:rsidR="00D14748" w:rsidRDefault="00D14748" w:rsidP="00945109">
      <w:pPr>
        <w:pStyle w:val="NormalWeb"/>
        <w:spacing w:before="0" w:beforeAutospacing="0" w:after="0" w:afterAutospacing="0"/>
        <w:rPr>
          <w:rFonts w:ascii="Calibri" w:hAnsi="Calibri"/>
          <w:color w:val="000000"/>
          <w:lang w:val="fr-CA"/>
        </w:rPr>
      </w:pPr>
    </w:p>
    <w:p w:rsidR="00945109" w:rsidRPr="007D61CD" w:rsidRDefault="00945109" w:rsidP="00945109">
      <w:pPr>
        <w:pStyle w:val="NormalWeb"/>
        <w:spacing w:before="0" w:beforeAutospacing="0" w:after="0" w:afterAutospacing="0"/>
        <w:rPr>
          <w:rFonts w:asciiTheme="minorHAnsi" w:hAnsiTheme="minorHAnsi"/>
          <w:lang w:val="fr-CA"/>
        </w:rPr>
      </w:pPr>
      <w:r w:rsidRPr="00515EF3">
        <w:rPr>
          <w:rFonts w:ascii="Calibri" w:hAnsi="Calibri"/>
          <w:color w:val="000000"/>
          <w:lang w:val="fr-CA"/>
        </w:rPr>
        <w:t xml:space="preserve">La situation financière du </w:t>
      </w:r>
      <w:proofErr w:type="spellStart"/>
      <w:r w:rsidRPr="00515EF3">
        <w:rPr>
          <w:rFonts w:ascii="Calibri" w:hAnsi="Calibri"/>
          <w:color w:val="000000"/>
          <w:lang w:val="fr-CA"/>
        </w:rPr>
        <w:t>Franconseil</w:t>
      </w:r>
      <w:proofErr w:type="spellEnd"/>
      <w:r w:rsidRPr="00515EF3">
        <w:rPr>
          <w:rFonts w:ascii="Calibri" w:hAnsi="Calibri"/>
          <w:color w:val="000000"/>
          <w:lang w:val="fr-CA"/>
        </w:rPr>
        <w:t xml:space="preserve"> est examinée et mise à jour à chacune des réunions. Il y a eu principalement quatre activités de collectes de fonds organisées par le </w:t>
      </w:r>
      <w:proofErr w:type="spellStart"/>
      <w:r w:rsidRPr="00515EF3">
        <w:rPr>
          <w:rFonts w:ascii="Calibri" w:hAnsi="Calibri"/>
          <w:color w:val="000000"/>
          <w:lang w:val="fr-CA"/>
        </w:rPr>
        <w:t>Franconseil</w:t>
      </w:r>
      <w:proofErr w:type="spellEnd"/>
      <w:r w:rsidRPr="00515EF3">
        <w:rPr>
          <w:rFonts w:ascii="Calibri" w:hAnsi="Calibri"/>
          <w:color w:val="000000"/>
          <w:lang w:val="fr-CA"/>
        </w:rPr>
        <w:t xml:space="preserve"> en 201</w:t>
      </w:r>
      <w:r w:rsidR="00626911">
        <w:rPr>
          <w:rFonts w:ascii="Calibri" w:hAnsi="Calibri"/>
          <w:color w:val="000000"/>
          <w:lang w:val="fr-CA"/>
        </w:rPr>
        <w:t>6</w:t>
      </w:r>
      <w:r w:rsidRPr="00515EF3">
        <w:rPr>
          <w:rFonts w:ascii="Calibri" w:hAnsi="Calibri"/>
          <w:color w:val="000000"/>
          <w:lang w:val="fr-CA"/>
        </w:rPr>
        <w:t>-</w:t>
      </w:r>
      <w:r w:rsidR="00626911">
        <w:rPr>
          <w:rFonts w:asciiTheme="minorHAnsi" w:hAnsiTheme="minorHAnsi"/>
          <w:color w:val="000000"/>
          <w:lang w:val="fr-CA"/>
        </w:rPr>
        <w:t>17</w:t>
      </w:r>
      <w:r w:rsidRPr="007D61CD">
        <w:rPr>
          <w:rFonts w:asciiTheme="minorHAnsi" w:hAnsiTheme="minorHAnsi"/>
          <w:color w:val="000000"/>
          <w:lang w:val="fr-CA"/>
        </w:rPr>
        <w:t> :</w:t>
      </w:r>
    </w:p>
    <w:p w:rsidR="00945109" w:rsidRPr="00D14748" w:rsidRDefault="00945109" w:rsidP="00945109">
      <w:pPr>
        <w:pStyle w:val="NormalWeb"/>
        <w:numPr>
          <w:ilvl w:val="0"/>
          <w:numId w:val="1"/>
        </w:numPr>
        <w:spacing w:before="0" w:beforeAutospacing="0" w:after="0" w:afterAutospacing="0"/>
        <w:rPr>
          <w:rFonts w:asciiTheme="minorHAnsi" w:hAnsiTheme="minorHAnsi"/>
          <w:color w:val="000000"/>
          <w:lang w:val="fr-CA"/>
        </w:rPr>
      </w:pPr>
      <w:r w:rsidRPr="00D14748">
        <w:rPr>
          <w:rFonts w:asciiTheme="minorHAnsi" w:hAnsiTheme="minorHAnsi"/>
          <w:color w:val="000000"/>
          <w:lang w:val="fr-CA"/>
        </w:rPr>
        <w:t xml:space="preserve">Les repas </w:t>
      </w:r>
      <w:r w:rsidR="00626911">
        <w:rPr>
          <w:rFonts w:asciiTheme="minorHAnsi" w:hAnsiTheme="minorHAnsi"/>
          <w:color w:val="000000"/>
          <w:lang w:val="fr-CA"/>
        </w:rPr>
        <w:t xml:space="preserve">chauds </w:t>
      </w:r>
      <w:r w:rsidR="00D14748" w:rsidRPr="00D14748">
        <w:rPr>
          <w:rFonts w:asciiTheme="minorHAnsi" w:hAnsiTheme="minorHAnsi"/>
          <w:color w:val="000000"/>
          <w:lang w:val="fr-CA"/>
        </w:rPr>
        <w:t>de l’Entr</w:t>
      </w:r>
      <w:r w:rsidR="00EF0964">
        <w:rPr>
          <w:rFonts w:asciiTheme="minorHAnsi" w:hAnsiTheme="minorHAnsi"/>
          <w:color w:val="000000"/>
          <w:lang w:val="fr-CA"/>
        </w:rPr>
        <w:t xml:space="preserve">eprise </w:t>
      </w:r>
      <w:proofErr w:type="spellStart"/>
      <w:r w:rsidR="00EF0964">
        <w:rPr>
          <w:rFonts w:asciiTheme="minorHAnsi" w:hAnsiTheme="minorHAnsi"/>
          <w:color w:val="000000"/>
          <w:lang w:val="fr-CA"/>
        </w:rPr>
        <w:t>Mazzola</w:t>
      </w:r>
      <w:proofErr w:type="spellEnd"/>
    </w:p>
    <w:p w:rsidR="00945109" w:rsidRPr="007D61CD" w:rsidRDefault="00945109" w:rsidP="00945109">
      <w:pPr>
        <w:pStyle w:val="NormalWeb"/>
        <w:numPr>
          <w:ilvl w:val="0"/>
          <w:numId w:val="1"/>
        </w:numPr>
        <w:spacing w:before="0" w:beforeAutospacing="0" w:after="0" w:afterAutospacing="0"/>
        <w:rPr>
          <w:rFonts w:asciiTheme="minorHAnsi" w:hAnsiTheme="minorHAnsi"/>
          <w:color w:val="000000"/>
          <w:lang w:val="fr-CA"/>
        </w:rPr>
      </w:pPr>
      <w:r w:rsidRPr="007D61CD">
        <w:rPr>
          <w:rFonts w:asciiTheme="minorHAnsi" w:hAnsiTheme="minorHAnsi"/>
          <w:color w:val="000000"/>
          <w:lang w:val="fr-CA"/>
        </w:rPr>
        <w:t>La vente de fromage St-Albert</w:t>
      </w:r>
      <w:r w:rsidR="007D61CD" w:rsidRPr="007D61CD">
        <w:rPr>
          <w:rFonts w:asciiTheme="minorHAnsi" w:hAnsiTheme="minorHAnsi"/>
          <w:color w:val="000000"/>
          <w:lang w:val="fr-CA"/>
        </w:rPr>
        <w:t xml:space="preserve"> (x2)</w:t>
      </w:r>
    </w:p>
    <w:p w:rsidR="00626911" w:rsidRPr="007D61CD" w:rsidRDefault="00626911" w:rsidP="00626911">
      <w:pPr>
        <w:pStyle w:val="NormalWeb"/>
        <w:numPr>
          <w:ilvl w:val="0"/>
          <w:numId w:val="1"/>
        </w:numPr>
        <w:spacing w:before="0" w:beforeAutospacing="0" w:after="0" w:afterAutospacing="0"/>
        <w:rPr>
          <w:rFonts w:asciiTheme="minorHAnsi" w:hAnsiTheme="minorHAnsi"/>
          <w:color w:val="000000"/>
          <w:lang w:val="fr-CA"/>
        </w:rPr>
      </w:pPr>
      <w:r>
        <w:rPr>
          <w:rFonts w:asciiTheme="minorHAnsi" w:hAnsiTheme="minorHAnsi"/>
          <w:color w:val="000000"/>
          <w:lang w:val="fr-CA"/>
        </w:rPr>
        <w:t>Le repas du temps des fêtes</w:t>
      </w:r>
    </w:p>
    <w:p w:rsidR="007D61CD" w:rsidRDefault="007D61CD" w:rsidP="007D61CD">
      <w:pPr>
        <w:pStyle w:val="NormalWeb"/>
        <w:numPr>
          <w:ilvl w:val="0"/>
          <w:numId w:val="1"/>
        </w:numPr>
        <w:spacing w:before="0" w:beforeAutospacing="0" w:after="0" w:afterAutospacing="0"/>
        <w:rPr>
          <w:rFonts w:asciiTheme="minorHAnsi" w:hAnsiTheme="minorHAnsi"/>
          <w:color w:val="000000"/>
          <w:lang w:val="fr-CA"/>
        </w:rPr>
      </w:pPr>
      <w:r w:rsidRPr="007D61CD">
        <w:rPr>
          <w:rFonts w:asciiTheme="minorHAnsi" w:hAnsiTheme="minorHAnsi"/>
          <w:color w:val="000000"/>
          <w:lang w:val="fr-CA"/>
        </w:rPr>
        <w:t>Le repas du temps des sucres</w:t>
      </w:r>
    </w:p>
    <w:p w:rsidR="00945109" w:rsidRPr="007D61CD" w:rsidRDefault="00945109" w:rsidP="007D61CD">
      <w:pPr>
        <w:pStyle w:val="NormalWeb"/>
        <w:numPr>
          <w:ilvl w:val="0"/>
          <w:numId w:val="1"/>
        </w:numPr>
        <w:spacing w:before="0" w:beforeAutospacing="0" w:after="0" w:afterAutospacing="0"/>
        <w:rPr>
          <w:rFonts w:asciiTheme="minorHAnsi" w:hAnsiTheme="minorHAnsi"/>
          <w:color w:val="000000"/>
        </w:rPr>
      </w:pPr>
      <w:proofErr w:type="spellStart"/>
      <w:r w:rsidRPr="007D61CD">
        <w:rPr>
          <w:rFonts w:asciiTheme="minorHAnsi" w:hAnsiTheme="minorHAnsi"/>
        </w:rPr>
        <w:t>Mabels</w:t>
      </w:r>
      <w:proofErr w:type="spellEnd"/>
      <w:r w:rsidRPr="007D61CD">
        <w:rPr>
          <w:rFonts w:asciiTheme="minorHAnsi" w:hAnsiTheme="minorHAnsi"/>
        </w:rPr>
        <w:t xml:space="preserve"> Labels</w:t>
      </w:r>
    </w:p>
    <w:p w:rsidR="00945109" w:rsidRDefault="00945109" w:rsidP="007D61CD">
      <w:pPr>
        <w:pStyle w:val="NoSpacing"/>
      </w:pPr>
    </w:p>
    <w:p w:rsidR="00945109" w:rsidRPr="007D61CD" w:rsidRDefault="007D61CD" w:rsidP="00945109">
      <w:pPr>
        <w:pStyle w:val="NormalWeb"/>
        <w:spacing w:before="0" w:beforeAutospacing="0" w:after="0" w:afterAutospacing="0"/>
        <w:rPr>
          <w:rFonts w:asciiTheme="minorHAnsi" w:hAnsiTheme="minorHAnsi"/>
          <w:lang w:val="fr-CA"/>
        </w:rPr>
      </w:pPr>
      <w:r w:rsidRPr="007D61CD">
        <w:rPr>
          <w:rFonts w:ascii="Calibri" w:hAnsi="Calibri"/>
          <w:color w:val="000000"/>
          <w:lang w:val="fr-CA"/>
        </w:rPr>
        <w:t>Tout comme</w:t>
      </w:r>
      <w:r w:rsidR="00945109" w:rsidRPr="007D61CD">
        <w:rPr>
          <w:rFonts w:ascii="Calibri" w:hAnsi="Calibri"/>
          <w:color w:val="000000"/>
          <w:lang w:val="fr-CA"/>
        </w:rPr>
        <w:t xml:space="preserve"> les années </w:t>
      </w:r>
      <w:r w:rsidR="00D14748" w:rsidRPr="007D61CD">
        <w:rPr>
          <w:rFonts w:ascii="Calibri" w:hAnsi="Calibri"/>
          <w:color w:val="000000"/>
          <w:lang w:val="fr-CA"/>
        </w:rPr>
        <w:t>précédentes</w:t>
      </w:r>
      <w:r w:rsidR="00945109" w:rsidRPr="007D61CD">
        <w:rPr>
          <w:rFonts w:ascii="Calibri" w:hAnsi="Calibri"/>
          <w:color w:val="000000"/>
          <w:lang w:val="fr-CA"/>
        </w:rPr>
        <w:t xml:space="preserve">, le </w:t>
      </w:r>
      <w:proofErr w:type="spellStart"/>
      <w:r w:rsidR="00945109" w:rsidRPr="007D61CD">
        <w:rPr>
          <w:rFonts w:ascii="Calibri" w:hAnsi="Calibri"/>
          <w:color w:val="000000"/>
          <w:lang w:val="fr-CA"/>
        </w:rPr>
        <w:t>Franconseil</w:t>
      </w:r>
      <w:proofErr w:type="spellEnd"/>
      <w:r w:rsidR="00945109" w:rsidRPr="007D61CD">
        <w:rPr>
          <w:rFonts w:ascii="Calibri" w:hAnsi="Calibri"/>
          <w:color w:val="000000"/>
          <w:lang w:val="fr-CA"/>
        </w:rPr>
        <w:t xml:space="preserve"> s'est engagé cette année à garder en réserve une </w:t>
      </w:r>
      <w:r w:rsidR="00945109" w:rsidRPr="007D61CD">
        <w:rPr>
          <w:rFonts w:asciiTheme="minorHAnsi" w:hAnsiTheme="minorHAnsi"/>
          <w:color w:val="000000"/>
          <w:lang w:val="fr-CA"/>
        </w:rPr>
        <w:t xml:space="preserve">somme d’environ </w:t>
      </w:r>
      <w:r w:rsidR="00824669">
        <w:rPr>
          <w:rFonts w:asciiTheme="minorHAnsi" w:hAnsiTheme="minorHAnsi"/>
          <w:color w:val="000000"/>
          <w:lang w:val="fr-CA"/>
        </w:rPr>
        <w:t>7 000</w:t>
      </w:r>
      <w:r w:rsidR="00945109" w:rsidRPr="007D61CD">
        <w:rPr>
          <w:rFonts w:asciiTheme="minorHAnsi" w:hAnsiTheme="minorHAnsi"/>
          <w:color w:val="000000"/>
          <w:lang w:val="fr-CA"/>
        </w:rPr>
        <w:t xml:space="preserve"> $ pour le prochain conseil de parents (année scolaire 201</w:t>
      </w:r>
      <w:r w:rsidR="009E04B1">
        <w:rPr>
          <w:rFonts w:asciiTheme="minorHAnsi" w:hAnsiTheme="minorHAnsi"/>
          <w:color w:val="000000"/>
          <w:lang w:val="fr-CA"/>
        </w:rPr>
        <w:t>7-2018</w:t>
      </w:r>
      <w:r w:rsidR="00945109" w:rsidRPr="007D61CD">
        <w:rPr>
          <w:rFonts w:asciiTheme="minorHAnsi" w:hAnsiTheme="minorHAnsi"/>
          <w:color w:val="000000"/>
          <w:lang w:val="fr-CA"/>
        </w:rPr>
        <w:t>)</w:t>
      </w:r>
      <w:r w:rsidR="009E04B1">
        <w:rPr>
          <w:rFonts w:asciiTheme="minorHAnsi" w:hAnsiTheme="minorHAnsi"/>
          <w:color w:val="000000"/>
          <w:lang w:val="fr-CA"/>
        </w:rPr>
        <w:t xml:space="preserve"> afin de financer </w:t>
      </w:r>
      <w:r w:rsidR="00824669">
        <w:rPr>
          <w:rFonts w:asciiTheme="minorHAnsi" w:hAnsiTheme="minorHAnsi"/>
          <w:color w:val="000000"/>
          <w:lang w:val="fr-CA"/>
        </w:rPr>
        <w:t xml:space="preserve">deux </w:t>
      </w:r>
      <w:r w:rsidR="009E04B1">
        <w:rPr>
          <w:rFonts w:asciiTheme="minorHAnsi" w:hAnsiTheme="minorHAnsi"/>
          <w:color w:val="000000"/>
          <w:lang w:val="fr-CA"/>
        </w:rPr>
        <w:t>gros projet</w:t>
      </w:r>
      <w:r w:rsidR="00824669">
        <w:rPr>
          <w:rFonts w:asciiTheme="minorHAnsi" w:hAnsiTheme="minorHAnsi"/>
          <w:color w:val="000000"/>
          <w:lang w:val="fr-CA"/>
        </w:rPr>
        <w:t>s</w:t>
      </w:r>
      <w:r w:rsidR="009E04B1">
        <w:rPr>
          <w:rFonts w:asciiTheme="minorHAnsi" w:hAnsiTheme="minorHAnsi"/>
          <w:color w:val="000000"/>
          <w:lang w:val="fr-CA"/>
        </w:rPr>
        <w:t xml:space="preserve"> tel</w:t>
      </w:r>
      <w:r w:rsidR="00824669">
        <w:rPr>
          <w:rFonts w:asciiTheme="minorHAnsi" w:hAnsiTheme="minorHAnsi"/>
          <w:color w:val="000000"/>
          <w:lang w:val="fr-CA"/>
        </w:rPr>
        <w:t>s</w:t>
      </w:r>
      <w:r w:rsidR="009E04B1">
        <w:rPr>
          <w:rFonts w:asciiTheme="minorHAnsi" w:hAnsiTheme="minorHAnsi"/>
          <w:color w:val="000000"/>
          <w:lang w:val="fr-CA"/>
        </w:rPr>
        <w:t xml:space="preserve"> que des </w:t>
      </w:r>
      <w:r w:rsidR="00824669">
        <w:rPr>
          <w:rFonts w:asciiTheme="minorHAnsi" w:hAnsiTheme="minorHAnsi"/>
          <w:color w:val="000000"/>
          <w:lang w:val="fr-CA"/>
        </w:rPr>
        <w:t>abris solaires</w:t>
      </w:r>
      <w:r w:rsidR="009E04B1">
        <w:rPr>
          <w:rFonts w:asciiTheme="minorHAnsi" w:hAnsiTheme="minorHAnsi"/>
          <w:color w:val="000000"/>
          <w:lang w:val="fr-CA"/>
        </w:rPr>
        <w:t xml:space="preserve"> dans les cours</w:t>
      </w:r>
      <w:r w:rsidR="00824669">
        <w:rPr>
          <w:rFonts w:asciiTheme="minorHAnsi" w:hAnsiTheme="minorHAnsi"/>
          <w:color w:val="000000"/>
          <w:lang w:val="fr-CA"/>
        </w:rPr>
        <w:t xml:space="preserve"> et des clôtures interactives</w:t>
      </w:r>
      <w:r w:rsidR="00945109" w:rsidRPr="007D61CD">
        <w:rPr>
          <w:rFonts w:asciiTheme="minorHAnsi" w:hAnsiTheme="minorHAnsi"/>
          <w:color w:val="000000"/>
          <w:lang w:val="fr-CA"/>
        </w:rPr>
        <w:t xml:space="preserve">. </w:t>
      </w:r>
    </w:p>
    <w:p w:rsidR="00945109" w:rsidRPr="004D37FE" w:rsidRDefault="00945109" w:rsidP="00945109">
      <w:pPr>
        <w:rPr>
          <w:rFonts w:asciiTheme="minorHAnsi" w:hAnsiTheme="minorHAnsi"/>
          <w:sz w:val="22"/>
          <w:szCs w:val="22"/>
          <w:lang w:val="fr-CA"/>
        </w:rPr>
      </w:pPr>
    </w:p>
    <w:p w:rsidR="00945109" w:rsidRPr="007D61CD" w:rsidRDefault="00945109" w:rsidP="00945109">
      <w:pPr>
        <w:pStyle w:val="NormalWeb"/>
        <w:spacing w:before="0" w:beforeAutospacing="0" w:after="0" w:afterAutospacing="0"/>
        <w:rPr>
          <w:rFonts w:asciiTheme="minorHAnsi" w:hAnsiTheme="minorHAnsi"/>
          <w:lang w:val="fr-CA"/>
        </w:rPr>
      </w:pPr>
      <w:r w:rsidRPr="007D61CD">
        <w:rPr>
          <w:rFonts w:asciiTheme="minorHAnsi" w:hAnsiTheme="minorHAnsi"/>
          <w:color w:val="000000"/>
          <w:lang w:val="fr-CA"/>
        </w:rPr>
        <w:lastRenderedPageBreak/>
        <w:t xml:space="preserve">Cette année, le </w:t>
      </w:r>
      <w:proofErr w:type="spellStart"/>
      <w:r w:rsidRPr="007D61CD">
        <w:rPr>
          <w:rFonts w:asciiTheme="minorHAnsi" w:hAnsiTheme="minorHAnsi"/>
          <w:color w:val="000000"/>
          <w:lang w:val="fr-CA"/>
        </w:rPr>
        <w:t>Franconseil</w:t>
      </w:r>
      <w:proofErr w:type="spellEnd"/>
      <w:r w:rsidRPr="007D61CD">
        <w:rPr>
          <w:rFonts w:asciiTheme="minorHAnsi" w:hAnsiTheme="minorHAnsi"/>
          <w:color w:val="000000"/>
          <w:lang w:val="fr-CA"/>
        </w:rPr>
        <w:t xml:space="preserve"> a financé </w:t>
      </w:r>
      <w:r w:rsidR="00626911">
        <w:rPr>
          <w:rFonts w:asciiTheme="minorHAnsi" w:hAnsiTheme="minorHAnsi"/>
          <w:color w:val="000000"/>
          <w:lang w:val="fr-CA"/>
        </w:rPr>
        <w:t xml:space="preserve">trois </w:t>
      </w:r>
      <w:r w:rsidRPr="007D61CD">
        <w:rPr>
          <w:rFonts w:asciiTheme="minorHAnsi" w:hAnsiTheme="minorHAnsi"/>
          <w:color w:val="000000"/>
          <w:lang w:val="fr-CA"/>
        </w:rPr>
        <w:t>projets soumis par le personnel enseignant </w:t>
      </w:r>
      <w:r w:rsidR="00626911">
        <w:rPr>
          <w:rFonts w:asciiTheme="minorHAnsi" w:hAnsiTheme="minorHAnsi"/>
          <w:color w:val="000000"/>
          <w:lang w:val="fr-CA"/>
        </w:rPr>
        <w:t>et des parents</w:t>
      </w:r>
      <w:r w:rsidRPr="007D61CD">
        <w:rPr>
          <w:rFonts w:asciiTheme="minorHAnsi" w:hAnsiTheme="minorHAnsi"/>
          <w:color w:val="000000"/>
          <w:lang w:val="fr-CA"/>
        </w:rPr>
        <w:t>:</w:t>
      </w:r>
    </w:p>
    <w:p w:rsidR="004D37FE" w:rsidRPr="007D61CD" w:rsidRDefault="00626911" w:rsidP="004D37FE">
      <w:pPr>
        <w:pStyle w:val="ListParagraph"/>
        <w:numPr>
          <w:ilvl w:val="0"/>
          <w:numId w:val="8"/>
        </w:numPr>
        <w:rPr>
          <w:rFonts w:asciiTheme="minorHAnsi" w:hAnsiTheme="minorHAnsi"/>
        </w:rPr>
      </w:pPr>
      <w:r>
        <w:rPr>
          <w:rFonts w:asciiTheme="minorHAnsi" w:hAnsiTheme="minorHAnsi"/>
        </w:rPr>
        <w:t>Trois</w:t>
      </w:r>
      <w:r w:rsidR="009E04B1">
        <w:rPr>
          <w:rFonts w:asciiTheme="minorHAnsi" w:hAnsiTheme="minorHAnsi"/>
        </w:rPr>
        <w:t xml:space="preserve"> bancs de l’amitié </w:t>
      </w:r>
      <w:r w:rsidR="00597AAE">
        <w:rPr>
          <w:rFonts w:asciiTheme="minorHAnsi" w:hAnsiTheme="minorHAnsi"/>
        </w:rPr>
        <w:t>pour les deux pavillons</w:t>
      </w:r>
    </w:p>
    <w:p w:rsidR="00945109" w:rsidRDefault="009E04B1" w:rsidP="004D37FE">
      <w:pPr>
        <w:pStyle w:val="ListParagraph"/>
        <w:numPr>
          <w:ilvl w:val="0"/>
          <w:numId w:val="8"/>
        </w:numPr>
        <w:rPr>
          <w:rFonts w:asciiTheme="minorHAnsi" w:hAnsiTheme="minorHAnsi"/>
        </w:rPr>
      </w:pPr>
      <w:r>
        <w:rPr>
          <w:rFonts w:asciiTheme="minorHAnsi" w:hAnsiTheme="minorHAnsi"/>
        </w:rPr>
        <w:t>L’achat d’un système de son pour la radio scolaire</w:t>
      </w:r>
    </w:p>
    <w:p w:rsidR="00597AAE" w:rsidRPr="007D61CD" w:rsidRDefault="00824669" w:rsidP="004D37FE">
      <w:pPr>
        <w:pStyle w:val="ListParagraph"/>
        <w:numPr>
          <w:ilvl w:val="0"/>
          <w:numId w:val="8"/>
        </w:numPr>
        <w:rPr>
          <w:rFonts w:asciiTheme="minorHAnsi" w:hAnsiTheme="minorHAnsi"/>
        </w:rPr>
      </w:pPr>
      <w:r>
        <w:rPr>
          <w:rFonts w:asciiTheme="minorHAnsi" w:hAnsiTheme="minorHAnsi"/>
        </w:rPr>
        <w:t>Les spectacles de début d’année au deux pavillons</w:t>
      </w:r>
    </w:p>
    <w:p w:rsidR="00945109" w:rsidRPr="004D37FE" w:rsidRDefault="00945109" w:rsidP="00945109">
      <w:pPr>
        <w:rPr>
          <w:sz w:val="22"/>
          <w:szCs w:val="22"/>
          <w:lang w:val="fr-CA"/>
        </w:rPr>
      </w:pPr>
    </w:p>
    <w:p w:rsidR="00945109" w:rsidRPr="00515EF3" w:rsidRDefault="00945109" w:rsidP="00945109">
      <w:pPr>
        <w:pStyle w:val="Heading2"/>
        <w:spacing w:before="240" w:beforeAutospacing="0" w:after="120" w:afterAutospacing="0"/>
        <w:rPr>
          <w:lang w:val="fr-CA"/>
        </w:rPr>
      </w:pPr>
      <w:r w:rsidRPr="00515EF3">
        <w:rPr>
          <w:rFonts w:ascii="Calibri" w:hAnsi="Calibri"/>
          <w:i/>
          <w:iCs/>
          <w:color w:val="000000"/>
          <w:sz w:val="28"/>
          <w:szCs w:val="28"/>
          <w:lang w:val="fr-CA"/>
        </w:rPr>
        <w:t>Activités sociales et autres</w:t>
      </w: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 xml:space="preserve">Le </w:t>
      </w:r>
      <w:proofErr w:type="spellStart"/>
      <w:r w:rsidRPr="00515EF3">
        <w:rPr>
          <w:rFonts w:ascii="Calibri" w:hAnsi="Calibri"/>
          <w:color w:val="000000"/>
          <w:lang w:val="fr-CA"/>
        </w:rPr>
        <w:t>Franconseil</w:t>
      </w:r>
      <w:proofErr w:type="spellEnd"/>
      <w:r w:rsidRPr="00515EF3">
        <w:rPr>
          <w:rFonts w:ascii="Calibri" w:hAnsi="Calibri"/>
          <w:color w:val="000000"/>
          <w:lang w:val="fr-CA"/>
        </w:rPr>
        <w:t xml:space="preserve"> a organisé et contribué à la réalisation de plusieurs activités sociales au cours de l'année scolaire. Il y a eu l’épluchette de blé d’inde, les danses familiales, le déjeuner du temps des fêtes, le souper </w:t>
      </w:r>
      <w:r w:rsidR="00597AAE">
        <w:rPr>
          <w:rFonts w:ascii="Calibri" w:hAnsi="Calibri"/>
          <w:color w:val="000000"/>
          <w:lang w:val="fr-CA"/>
        </w:rPr>
        <w:t>du temps des sucres</w:t>
      </w:r>
      <w:r w:rsidRPr="00515EF3">
        <w:rPr>
          <w:rFonts w:ascii="Calibri" w:hAnsi="Calibri"/>
          <w:color w:val="000000"/>
          <w:lang w:val="fr-CA"/>
        </w:rPr>
        <w:t xml:space="preserve">, la soirée multiculturelle, le pique-nique de fin d'année. Le </w:t>
      </w:r>
      <w:proofErr w:type="spellStart"/>
      <w:r w:rsidRPr="00515EF3">
        <w:rPr>
          <w:rFonts w:ascii="Calibri" w:hAnsi="Calibri"/>
          <w:color w:val="000000"/>
          <w:lang w:val="fr-CA"/>
        </w:rPr>
        <w:t>Franconseil</w:t>
      </w:r>
      <w:proofErr w:type="spellEnd"/>
      <w:r w:rsidRPr="00515EF3">
        <w:rPr>
          <w:rFonts w:ascii="Calibri" w:hAnsi="Calibri"/>
          <w:color w:val="000000"/>
          <w:lang w:val="fr-CA"/>
        </w:rPr>
        <w:t xml:space="preserve"> a aussi appuyé la chorale </w:t>
      </w:r>
      <w:proofErr w:type="spellStart"/>
      <w:r w:rsidRPr="00515EF3">
        <w:rPr>
          <w:rFonts w:ascii="Calibri" w:hAnsi="Calibri"/>
          <w:color w:val="000000"/>
          <w:lang w:val="fr-CA"/>
        </w:rPr>
        <w:t>Francophonia</w:t>
      </w:r>
      <w:proofErr w:type="spellEnd"/>
      <w:r w:rsidRPr="00515EF3">
        <w:rPr>
          <w:rFonts w:ascii="Calibri" w:hAnsi="Calibri"/>
          <w:color w:val="000000"/>
          <w:lang w:val="fr-CA"/>
        </w:rPr>
        <w:t>.</w:t>
      </w:r>
    </w:p>
    <w:p w:rsidR="00945109" w:rsidRPr="00515EF3" w:rsidRDefault="00945109" w:rsidP="00945109">
      <w:pPr>
        <w:rPr>
          <w:lang w:val="fr-CA"/>
        </w:rPr>
      </w:pP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Le comité des com</w:t>
      </w:r>
      <w:r w:rsidR="00F96EB2">
        <w:rPr>
          <w:rFonts w:ascii="Calibri" w:hAnsi="Calibri"/>
          <w:color w:val="000000"/>
          <w:lang w:val="fr-CA"/>
        </w:rPr>
        <w:t>munications a également continué</w:t>
      </w:r>
      <w:r w:rsidRPr="00515EF3">
        <w:rPr>
          <w:rFonts w:ascii="Calibri" w:hAnsi="Calibri"/>
          <w:color w:val="000000"/>
          <w:lang w:val="fr-CA"/>
        </w:rPr>
        <w:t xml:space="preserve"> à maintenir le site inte</w:t>
      </w:r>
      <w:r w:rsidR="00F96EB2">
        <w:rPr>
          <w:rFonts w:ascii="Calibri" w:hAnsi="Calibri"/>
          <w:color w:val="000000"/>
          <w:lang w:val="fr-CA"/>
        </w:rPr>
        <w:t>rnet (Franconseil.ca) afin de pr</w:t>
      </w:r>
      <w:r w:rsidRPr="00515EF3">
        <w:rPr>
          <w:rFonts w:ascii="Calibri" w:hAnsi="Calibri"/>
          <w:color w:val="000000"/>
          <w:lang w:val="fr-CA"/>
        </w:rPr>
        <w:t>omouvoir les communications avec les parents/tuteurs de l’école.</w:t>
      </w:r>
    </w:p>
    <w:p w:rsidR="00945109" w:rsidRPr="00515EF3" w:rsidRDefault="00945109" w:rsidP="00945109">
      <w:pPr>
        <w:rPr>
          <w:lang w:val="fr-CA"/>
        </w:rPr>
      </w:pPr>
    </w:p>
    <w:p w:rsidR="00945109" w:rsidRPr="00515EF3" w:rsidRDefault="00945109" w:rsidP="00945109">
      <w:pPr>
        <w:pStyle w:val="Heading2"/>
        <w:spacing w:before="240" w:beforeAutospacing="0" w:after="120" w:afterAutospacing="0"/>
        <w:rPr>
          <w:lang w:val="fr-CA"/>
        </w:rPr>
      </w:pPr>
      <w:r w:rsidRPr="00515EF3">
        <w:rPr>
          <w:rFonts w:ascii="Calibri" w:hAnsi="Calibri"/>
          <w:i/>
          <w:iCs/>
          <w:color w:val="000000"/>
          <w:sz w:val="28"/>
          <w:szCs w:val="28"/>
          <w:lang w:val="fr-CA"/>
        </w:rPr>
        <w:t>Remerciements</w:t>
      </w: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 xml:space="preserve">Au nom de tous les membres du </w:t>
      </w:r>
      <w:proofErr w:type="spellStart"/>
      <w:r w:rsidRPr="00515EF3">
        <w:rPr>
          <w:rFonts w:ascii="Calibri" w:hAnsi="Calibri"/>
          <w:color w:val="000000"/>
          <w:lang w:val="fr-CA"/>
        </w:rPr>
        <w:t>Franconseil</w:t>
      </w:r>
      <w:proofErr w:type="spellEnd"/>
      <w:r w:rsidRPr="00515EF3">
        <w:rPr>
          <w:rFonts w:ascii="Calibri" w:hAnsi="Calibri"/>
          <w:color w:val="000000"/>
          <w:lang w:val="fr-CA"/>
        </w:rPr>
        <w:t xml:space="preserve">, nous tenons à remercier tous les bénévoles, parents et élèves qui ont contribué au succès des nombreuses activités et qui ont encouragé la réalisation des nos projets au cours de la dernière année scolaire. Cette contribution est essentielle et grandement appréciée par l'ensemble de la communauté de </w:t>
      </w:r>
      <w:proofErr w:type="spellStart"/>
      <w:r w:rsidRPr="00515EF3">
        <w:rPr>
          <w:rFonts w:ascii="Calibri" w:hAnsi="Calibri"/>
          <w:color w:val="000000"/>
          <w:lang w:val="fr-CA"/>
        </w:rPr>
        <w:t>Francojeunesse</w:t>
      </w:r>
      <w:proofErr w:type="spellEnd"/>
      <w:r w:rsidRPr="00515EF3">
        <w:rPr>
          <w:rFonts w:ascii="Calibri" w:hAnsi="Calibri"/>
          <w:color w:val="000000"/>
          <w:lang w:val="fr-CA"/>
        </w:rPr>
        <w:t>. Sans cette participation, nous n'aurions pas eu un si grand impact dans la vie communautaire de notre école.</w:t>
      </w:r>
    </w:p>
    <w:p w:rsidR="00945109" w:rsidRPr="00515EF3" w:rsidRDefault="00945109" w:rsidP="00945109">
      <w:pPr>
        <w:rPr>
          <w:lang w:val="fr-CA"/>
        </w:rPr>
      </w:pPr>
    </w:p>
    <w:p w:rsidR="00945109" w:rsidRPr="00515EF3" w:rsidRDefault="00945109" w:rsidP="00945109">
      <w:pPr>
        <w:pStyle w:val="NormalWeb"/>
        <w:spacing w:before="0" w:beforeAutospacing="0" w:after="0" w:afterAutospacing="0"/>
        <w:rPr>
          <w:lang w:val="fr-CA"/>
        </w:rPr>
      </w:pPr>
      <w:r w:rsidRPr="00515EF3">
        <w:rPr>
          <w:rFonts w:ascii="Calibri" w:hAnsi="Calibri"/>
          <w:color w:val="000000"/>
          <w:lang w:val="fr-CA"/>
        </w:rPr>
        <w:t>Nous tenons également à remercier la direction de l'école et le personnel enseignant pour leur soutient et dévouement tout au long de l'année.</w:t>
      </w:r>
    </w:p>
    <w:p w:rsidR="00D653B3" w:rsidRPr="00945109" w:rsidRDefault="00D653B3">
      <w:pPr>
        <w:rPr>
          <w:lang w:val="fr-CA"/>
        </w:rPr>
      </w:pPr>
    </w:p>
    <w:sectPr w:rsidR="00D653B3" w:rsidRPr="00945109" w:rsidSect="00D653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C332A0"/>
    <w:multiLevelType w:val="hybridMultilevel"/>
    <w:tmpl w:val="D2AEFB8A"/>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2" w15:restartNumberingAfterBreak="0">
    <w:nsid w:val="0B365863"/>
    <w:multiLevelType w:val="hybridMultilevel"/>
    <w:tmpl w:val="5064821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15E1046C"/>
    <w:multiLevelType w:val="hybridMultilevel"/>
    <w:tmpl w:val="90CEB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21DB1"/>
    <w:multiLevelType w:val="hybridMultilevel"/>
    <w:tmpl w:val="91DC1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097413"/>
    <w:multiLevelType w:val="hybridMultilevel"/>
    <w:tmpl w:val="9FD2E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487AAE"/>
    <w:multiLevelType w:val="hybridMultilevel"/>
    <w:tmpl w:val="8110E1AC"/>
    <w:lvl w:ilvl="0" w:tplc="02E66EBE">
      <w:start w:val="1"/>
      <w:numFmt w:val="decimal"/>
      <w:lvlText w:val="%1."/>
      <w:lvlJc w:val="left"/>
      <w:pPr>
        <w:tabs>
          <w:tab w:val="num" w:pos="720"/>
        </w:tabs>
        <w:ind w:left="720" w:hanging="360"/>
      </w:pPr>
    </w:lvl>
    <w:lvl w:ilvl="1" w:tplc="0BD8AC74" w:tentative="1">
      <w:start w:val="1"/>
      <w:numFmt w:val="decimal"/>
      <w:lvlText w:val="%2."/>
      <w:lvlJc w:val="left"/>
      <w:pPr>
        <w:tabs>
          <w:tab w:val="num" w:pos="1440"/>
        </w:tabs>
        <w:ind w:left="1440" w:hanging="360"/>
      </w:pPr>
    </w:lvl>
    <w:lvl w:ilvl="2" w:tplc="54689C8A" w:tentative="1">
      <w:start w:val="1"/>
      <w:numFmt w:val="decimal"/>
      <w:lvlText w:val="%3."/>
      <w:lvlJc w:val="left"/>
      <w:pPr>
        <w:tabs>
          <w:tab w:val="num" w:pos="2160"/>
        </w:tabs>
        <w:ind w:left="2160" w:hanging="360"/>
      </w:pPr>
    </w:lvl>
    <w:lvl w:ilvl="3" w:tplc="064A9710" w:tentative="1">
      <w:start w:val="1"/>
      <w:numFmt w:val="decimal"/>
      <w:lvlText w:val="%4."/>
      <w:lvlJc w:val="left"/>
      <w:pPr>
        <w:tabs>
          <w:tab w:val="num" w:pos="2880"/>
        </w:tabs>
        <w:ind w:left="2880" w:hanging="360"/>
      </w:pPr>
    </w:lvl>
    <w:lvl w:ilvl="4" w:tplc="E75EA8DC" w:tentative="1">
      <w:start w:val="1"/>
      <w:numFmt w:val="decimal"/>
      <w:lvlText w:val="%5."/>
      <w:lvlJc w:val="left"/>
      <w:pPr>
        <w:tabs>
          <w:tab w:val="num" w:pos="3600"/>
        </w:tabs>
        <w:ind w:left="3600" w:hanging="360"/>
      </w:pPr>
    </w:lvl>
    <w:lvl w:ilvl="5" w:tplc="7CA2B70A" w:tentative="1">
      <w:start w:val="1"/>
      <w:numFmt w:val="decimal"/>
      <w:lvlText w:val="%6."/>
      <w:lvlJc w:val="left"/>
      <w:pPr>
        <w:tabs>
          <w:tab w:val="num" w:pos="4320"/>
        </w:tabs>
        <w:ind w:left="4320" w:hanging="360"/>
      </w:pPr>
    </w:lvl>
    <w:lvl w:ilvl="6" w:tplc="A6220BBA" w:tentative="1">
      <w:start w:val="1"/>
      <w:numFmt w:val="decimal"/>
      <w:lvlText w:val="%7."/>
      <w:lvlJc w:val="left"/>
      <w:pPr>
        <w:tabs>
          <w:tab w:val="num" w:pos="5040"/>
        </w:tabs>
        <w:ind w:left="5040" w:hanging="360"/>
      </w:pPr>
    </w:lvl>
    <w:lvl w:ilvl="7" w:tplc="54326E8A" w:tentative="1">
      <w:start w:val="1"/>
      <w:numFmt w:val="decimal"/>
      <w:lvlText w:val="%8."/>
      <w:lvlJc w:val="left"/>
      <w:pPr>
        <w:tabs>
          <w:tab w:val="num" w:pos="5760"/>
        </w:tabs>
        <w:ind w:left="5760" w:hanging="360"/>
      </w:pPr>
    </w:lvl>
    <w:lvl w:ilvl="8" w:tplc="3FCE1B7E" w:tentative="1">
      <w:start w:val="1"/>
      <w:numFmt w:val="decimal"/>
      <w:lvlText w:val="%9."/>
      <w:lvlJc w:val="left"/>
      <w:pPr>
        <w:tabs>
          <w:tab w:val="num" w:pos="6480"/>
        </w:tabs>
        <w:ind w:left="6480" w:hanging="360"/>
      </w:pPr>
    </w:lvl>
  </w:abstractNum>
  <w:abstractNum w:abstractNumId="7" w15:restartNumberingAfterBreak="0">
    <w:nsid w:val="3E6E527E"/>
    <w:multiLevelType w:val="hybridMultilevel"/>
    <w:tmpl w:val="3E3296D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0A0756"/>
    <w:multiLevelType w:val="hybridMultilevel"/>
    <w:tmpl w:val="68DC1A70"/>
    <w:lvl w:ilvl="0" w:tplc="250A33A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FD9496D"/>
    <w:multiLevelType w:val="hybridMultilevel"/>
    <w:tmpl w:val="513498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2E3253"/>
    <w:multiLevelType w:val="hybridMultilevel"/>
    <w:tmpl w:val="A3A47E7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09"/>
    <w:rsid w:val="00090E4B"/>
    <w:rsid w:val="00211573"/>
    <w:rsid w:val="00367081"/>
    <w:rsid w:val="0045609A"/>
    <w:rsid w:val="004D37FE"/>
    <w:rsid w:val="005212B8"/>
    <w:rsid w:val="00597AAE"/>
    <w:rsid w:val="00626911"/>
    <w:rsid w:val="00651043"/>
    <w:rsid w:val="00693151"/>
    <w:rsid w:val="007D61CD"/>
    <w:rsid w:val="00824669"/>
    <w:rsid w:val="00945109"/>
    <w:rsid w:val="009E04B1"/>
    <w:rsid w:val="00C652B2"/>
    <w:rsid w:val="00CC5F2C"/>
    <w:rsid w:val="00D14748"/>
    <w:rsid w:val="00D653B3"/>
    <w:rsid w:val="00EF0964"/>
    <w:rsid w:val="00F96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DF653-F848-4C2B-88A8-274A248A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5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9451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5109"/>
    <w:rPr>
      <w:rFonts w:ascii="Times New Roman" w:eastAsia="Times New Roman" w:hAnsi="Times New Roman" w:cs="Times New Roman"/>
      <w:b/>
      <w:bCs/>
      <w:sz w:val="36"/>
      <w:szCs w:val="36"/>
    </w:rPr>
  </w:style>
  <w:style w:type="paragraph" w:styleId="NormalWeb">
    <w:name w:val="Normal (Web)"/>
    <w:basedOn w:val="Normal"/>
    <w:semiHidden/>
    <w:rsid w:val="00945109"/>
    <w:pPr>
      <w:spacing w:before="100" w:beforeAutospacing="1" w:after="100" w:afterAutospacing="1"/>
    </w:pPr>
  </w:style>
  <w:style w:type="character" w:customStyle="1" w:styleId="apple-tab-span">
    <w:name w:val="apple-tab-span"/>
    <w:basedOn w:val="DefaultParagraphFont"/>
    <w:rsid w:val="00945109"/>
  </w:style>
  <w:style w:type="paragraph" w:styleId="Title">
    <w:name w:val="Title"/>
    <w:basedOn w:val="Normal"/>
    <w:next w:val="Normal"/>
    <w:link w:val="TitleChar"/>
    <w:uiPriority w:val="10"/>
    <w:qFormat/>
    <w:rsid w:val="00945109"/>
    <w:pPr>
      <w:spacing w:before="240" w:after="60"/>
      <w:jc w:val="center"/>
      <w:outlineLvl w:val="0"/>
    </w:pPr>
    <w:rPr>
      <w:rFonts w:ascii="Calibri" w:eastAsiaTheme="majorEastAsia" w:hAnsi="Calibri" w:cstheme="majorBidi"/>
      <w:b/>
      <w:bCs/>
      <w:kern w:val="28"/>
      <w:sz w:val="32"/>
      <w:szCs w:val="32"/>
    </w:rPr>
  </w:style>
  <w:style w:type="character" w:customStyle="1" w:styleId="TitleChar">
    <w:name w:val="Title Char"/>
    <w:basedOn w:val="DefaultParagraphFont"/>
    <w:link w:val="Title"/>
    <w:uiPriority w:val="10"/>
    <w:rsid w:val="00945109"/>
    <w:rPr>
      <w:rFonts w:ascii="Calibri" w:eastAsiaTheme="majorEastAsia" w:hAnsi="Calibri" w:cstheme="majorBidi"/>
      <w:b/>
      <w:bCs/>
      <w:kern w:val="28"/>
      <w:sz w:val="32"/>
      <w:szCs w:val="32"/>
    </w:rPr>
  </w:style>
  <w:style w:type="character" w:customStyle="1" w:styleId="Heading1Char">
    <w:name w:val="Heading 1 Char"/>
    <w:basedOn w:val="DefaultParagraphFont"/>
    <w:link w:val="Heading1"/>
    <w:uiPriority w:val="9"/>
    <w:rsid w:val="00945109"/>
    <w:rPr>
      <w:rFonts w:asciiTheme="majorHAnsi" w:eastAsiaTheme="majorEastAsia" w:hAnsiTheme="majorHAnsi" w:cstheme="majorBidi"/>
      <w:b/>
      <w:bCs/>
      <w:color w:val="365F91" w:themeColor="accent1" w:themeShade="BF"/>
      <w:sz w:val="28"/>
      <w:szCs w:val="28"/>
    </w:rPr>
  </w:style>
  <w:style w:type="paragraph" w:styleId="NoSpacing">
    <w:name w:val="No Spacing"/>
    <w:qFormat/>
    <w:rsid w:val="00693151"/>
    <w:pPr>
      <w:suppressAutoHyphens/>
      <w:spacing w:after="0" w:line="100" w:lineRule="atLeast"/>
    </w:pPr>
    <w:rPr>
      <w:rFonts w:ascii="Times New Roman" w:eastAsia="SimSun" w:hAnsi="Times New Roman" w:cs="Mangal"/>
      <w:kern w:val="1"/>
      <w:sz w:val="24"/>
      <w:szCs w:val="24"/>
      <w:lang w:val="fr-CA" w:eastAsia="hi-IN" w:bidi="hi-IN"/>
    </w:rPr>
  </w:style>
  <w:style w:type="paragraph" w:styleId="ListParagraph">
    <w:name w:val="List Paragraph"/>
    <w:basedOn w:val="Normal"/>
    <w:uiPriority w:val="34"/>
    <w:qFormat/>
    <w:rsid w:val="004D37FE"/>
    <w:pPr>
      <w:suppressAutoHyphens/>
      <w:ind w:left="720"/>
    </w:pPr>
    <w:rPr>
      <w:rFonts w:eastAsia="SimSun" w:cs="Mangal"/>
      <w:kern w:val="1"/>
      <w:lang w:val="fr-C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350C0-E5E5-4314-800D-A735E4A0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HARTME</dc:creator>
  <cp:lastModifiedBy>Cécile Catalfo</cp:lastModifiedBy>
  <cp:revision>2</cp:revision>
  <dcterms:created xsi:type="dcterms:W3CDTF">2018-01-28T17:31:00Z</dcterms:created>
  <dcterms:modified xsi:type="dcterms:W3CDTF">2018-01-28T17:31:00Z</dcterms:modified>
</cp:coreProperties>
</file>