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1D" w:rsidRPr="0083301D" w:rsidRDefault="0083301D" w:rsidP="00833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301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CA"/>
        </w:rPr>
        <w:t xml:space="preserve">Réunion du </w:t>
      </w:r>
      <w:proofErr w:type="spellStart"/>
      <w:r w:rsidRPr="0083301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CA"/>
        </w:rPr>
        <w:t>Franconseil</w:t>
      </w:r>
      <w:proofErr w:type="spellEnd"/>
      <w:r w:rsidRPr="0083301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CA"/>
        </w:rPr>
        <w:t> </w:t>
      </w:r>
    </w:p>
    <w:p w:rsidR="0083301D" w:rsidRPr="0083301D" w:rsidRDefault="0083301D" w:rsidP="0083301D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301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A"/>
        </w:rPr>
        <w:t>Le 11 mars 2021 18h30-20h30 </w:t>
      </w:r>
    </w:p>
    <w:p w:rsidR="0083301D" w:rsidRPr="0083301D" w:rsidRDefault="0083301D" w:rsidP="0083301D">
      <w:pPr>
        <w:spacing w:before="20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301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A"/>
        </w:rPr>
        <w:t>Ordre du jour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4593"/>
        <w:gridCol w:w="3253"/>
      </w:tblGrid>
      <w:tr w:rsidR="0083301D" w:rsidRPr="0083301D" w:rsidTr="0083301D">
        <w:trPr>
          <w:trHeight w:val="4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E7E6E6"/>
                <w:lang w:eastAsia="fr-CA"/>
              </w:rPr>
              <w:t>Sujet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E7E6E6"/>
                <w:lang w:eastAsia="fr-CA"/>
              </w:rPr>
              <w:t>Présentateur/</w:t>
            </w:r>
            <w:proofErr w:type="spellStart"/>
            <w:r w:rsidRPr="008330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E7E6E6"/>
                <w:lang w:eastAsia="fr-CA"/>
              </w:rPr>
              <w:t>trice</w:t>
            </w:r>
            <w:proofErr w:type="spellEnd"/>
          </w:p>
        </w:tc>
      </w:tr>
      <w:tr w:rsidR="0083301D" w:rsidRPr="0083301D" w:rsidTr="0083301D">
        <w:trPr>
          <w:trHeight w:val="6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01D" w:rsidRPr="0083301D" w:rsidRDefault="0083301D" w:rsidP="0083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Constatation du quorum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Co-présidente</w:t>
            </w:r>
          </w:p>
        </w:tc>
      </w:tr>
      <w:tr w:rsidR="0083301D" w:rsidRPr="0083301D" w:rsidTr="0083301D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Adoption de l'ordre du jour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Co-présidente</w:t>
            </w:r>
          </w:p>
        </w:tc>
      </w:tr>
      <w:tr w:rsidR="0083301D" w:rsidRPr="0083301D" w:rsidTr="0083301D">
        <w:trPr>
          <w:trHeight w:val="9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18" w:right="44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Adoption du procès-verbal de la </w:t>
            </w:r>
            <w:proofErr w:type="gramStart"/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réunion  précédente</w:t>
            </w:r>
            <w:proofErr w:type="gramEnd"/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  <w:p w:rsidR="0083301D" w:rsidRPr="0083301D" w:rsidRDefault="0083301D" w:rsidP="0083301D">
            <w:pPr>
              <w:spacing w:before="15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Affaires découlant du procès-verbal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Co-présidente </w:t>
            </w:r>
          </w:p>
        </w:tc>
      </w:tr>
      <w:tr w:rsidR="0083301D" w:rsidRPr="0083301D" w:rsidTr="0083301D">
        <w:trPr>
          <w:trHeight w:val="6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Mot de la direction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Mme Lamoureux</w:t>
            </w:r>
          </w:p>
        </w:tc>
      </w:tr>
      <w:tr w:rsidR="0083301D" w:rsidRPr="0083301D" w:rsidTr="0083301D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Mot du surintendant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Mr Dussault</w:t>
            </w:r>
          </w:p>
        </w:tc>
      </w:tr>
      <w:tr w:rsidR="0083301D" w:rsidRPr="0083301D" w:rsidTr="0083301D">
        <w:trPr>
          <w:trHeight w:val="9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Mot des enseignants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Mme Morasse</w:t>
            </w:r>
          </w:p>
        </w:tc>
      </w:tr>
      <w:tr w:rsidR="0083301D" w:rsidRPr="0083301D" w:rsidTr="0083301D">
        <w:trPr>
          <w:trHeight w:val="6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Bilan financier et approbation des  </w:t>
            </w:r>
          </w:p>
          <w:p w:rsidR="0083301D" w:rsidRPr="0083301D" w:rsidRDefault="0083301D" w:rsidP="0083301D">
            <w:pPr>
              <w:spacing w:before="3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dépenses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17" w:right="6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 xml:space="preserve">Jessica Strauss et </w:t>
            </w:r>
            <w:proofErr w:type="spellStart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co</w:t>
            </w:r>
            <w:proofErr w:type="spellEnd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 xml:space="preserve"> présidente</w:t>
            </w:r>
          </w:p>
        </w:tc>
      </w:tr>
      <w:tr w:rsidR="0083301D" w:rsidRPr="0083301D" w:rsidTr="0083301D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Test sur la qualité de l’air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Shoshannah</w:t>
            </w:r>
            <w:proofErr w:type="spellEnd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Deaton</w:t>
            </w:r>
            <w:proofErr w:type="spellEnd"/>
          </w:p>
        </w:tc>
      </w:tr>
      <w:tr w:rsidR="0083301D" w:rsidRPr="0083301D" w:rsidTr="0083301D">
        <w:trPr>
          <w:trHeight w:val="6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Rapport des sous-comités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22" w:right="339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 xml:space="preserve">Représentants des </w:t>
            </w:r>
            <w:proofErr w:type="spellStart"/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sous comité</w:t>
            </w:r>
            <w:proofErr w:type="spellEnd"/>
          </w:p>
        </w:tc>
      </w:tr>
      <w:tr w:rsidR="0083301D" w:rsidRPr="0083301D" w:rsidTr="0083301D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Varia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A"/>
              </w:rPr>
              <w:t>Modérateur</w:t>
            </w:r>
          </w:p>
        </w:tc>
      </w:tr>
      <w:tr w:rsidR="0083301D" w:rsidRPr="0083301D" w:rsidTr="0083301D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301D">
              <w:rPr>
                <w:rFonts w:ascii="Arial" w:eastAsia="Times New Roman" w:hAnsi="Arial" w:cs="Arial"/>
                <w:b/>
                <w:bCs/>
                <w:color w:val="1D1C1D"/>
                <w:sz w:val="24"/>
                <w:szCs w:val="24"/>
                <w:shd w:val="clear" w:color="auto" w:fill="F8F8F8"/>
                <w:lang w:eastAsia="fr-CA"/>
              </w:rPr>
              <w:t>Levée de la réunion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301D" w:rsidRPr="0083301D" w:rsidRDefault="0083301D" w:rsidP="0083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A62E2F" w:rsidRDefault="00A62E2F">
      <w:bookmarkStart w:id="0" w:name="_GoBack"/>
      <w:bookmarkEnd w:id="0"/>
    </w:p>
    <w:sectPr w:rsidR="00A62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1D"/>
    <w:rsid w:val="0083301D"/>
    <w:rsid w:val="00A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8D14-4099-4E49-AE64-3ABE516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2021-03-10T16:54:00Z</dcterms:created>
  <dcterms:modified xsi:type="dcterms:W3CDTF">2021-03-10T16:55:00Z</dcterms:modified>
</cp:coreProperties>
</file>