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CD" w:rsidRPr="004E1B89" w:rsidRDefault="000D27CD" w:rsidP="000D27CD">
      <w:pPr>
        <w:jc w:val="center"/>
        <w:rPr>
          <w:b/>
          <w:sz w:val="36"/>
          <w:szCs w:val="36"/>
          <w:lang w:val="fr-CA"/>
        </w:rPr>
      </w:pPr>
      <w:bookmarkStart w:id="0" w:name="_GoBack"/>
      <w:bookmarkEnd w:id="0"/>
      <w:r w:rsidRPr="004E1B89">
        <w:rPr>
          <w:b/>
          <w:sz w:val="36"/>
          <w:szCs w:val="36"/>
          <w:lang w:val="fr-CA"/>
        </w:rPr>
        <w:t>Franconseil</w:t>
      </w:r>
    </w:p>
    <w:p w:rsidR="00C351AF" w:rsidRDefault="00FA508B" w:rsidP="004E1B89">
      <w:pPr>
        <w:jc w:val="center"/>
        <w:rPr>
          <w:b/>
          <w:sz w:val="28"/>
          <w:szCs w:val="28"/>
          <w:lang w:val="fr-CA"/>
        </w:rPr>
      </w:pPr>
      <w:r w:rsidRPr="004E1B89">
        <w:rPr>
          <w:b/>
          <w:sz w:val="28"/>
          <w:szCs w:val="28"/>
          <w:lang w:val="fr-CA"/>
        </w:rPr>
        <w:t>Procès-verbal</w:t>
      </w:r>
      <w:r w:rsidR="000D27CD" w:rsidRPr="004E1B89">
        <w:rPr>
          <w:b/>
          <w:sz w:val="28"/>
          <w:szCs w:val="28"/>
          <w:lang w:val="fr-CA"/>
        </w:rPr>
        <w:t xml:space="preserve"> </w:t>
      </w:r>
      <w:r w:rsidRPr="004E1B89">
        <w:rPr>
          <w:b/>
          <w:sz w:val="28"/>
          <w:szCs w:val="28"/>
          <w:lang w:val="fr-CA"/>
        </w:rPr>
        <w:t>de la réunion</w:t>
      </w:r>
      <w:r w:rsidR="000E359F">
        <w:rPr>
          <w:b/>
          <w:sz w:val="28"/>
          <w:szCs w:val="28"/>
          <w:lang w:val="fr-CA"/>
        </w:rPr>
        <w:t xml:space="preserve"> </w:t>
      </w:r>
      <w:r w:rsidR="000D27CD" w:rsidRPr="004E1B89">
        <w:rPr>
          <w:b/>
          <w:sz w:val="28"/>
          <w:szCs w:val="28"/>
          <w:lang w:val="fr-CA"/>
        </w:rPr>
        <w:t>: l</w:t>
      </w:r>
      <w:r w:rsidR="005E7594" w:rsidRPr="004E1B89">
        <w:rPr>
          <w:b/>
          <w:sz w:val="28"/>
          <w:szCs w:val="28"/>
          <w:lang w:val="fr-CA"/>
        </w:rPr>
        <w:t xml:space="preserve">e </w:t>
      </w:r>
      <w:r w:rsidR="00750EDC">
        <w:rPr>
          <w:b/>
          <w:sz w:val="28"/>
          <w:szCs w:val="28"/>
          <w:lang w:val="fr-CA"/>
        </w:rPr>
        <w:t>29</w:t>
      </w:r>
      <w:r w:rsidR="001D4096" w:rsidRPr="004E1B89">
        <w:rPr>
          <w:b/>
          <w:sz w:val="28"/>
          <w:szCs w:val="28"/>
          <w:lang w:val="fr-CA"/>
        </w:rPr>
        <w:t xml:space="preserve"> octobre,</w:t>
      </w:r>
      <w:r w:rsidR="005E7594" w:rsidRPr="004E1B89">
        <w:rPr>
          <w:b/>
          <w:sz w:val="28"/>
          <w:szCs w:val="28"/>
          <w:lang w:val="fr-CA"/>
        </w:rPr>
        <w:t xml:space="preserve"> 2020</w:t>
      </w:r>
    </w:p>
    <w:p w:rsidR="00223A61" w:rsidRPr="004E1B89" w:rsidRDefault="00223A61" w:rsidP="004E1B89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Présences</w:t>
      </w:r>
    </w:p>
    <w:tbl>
      <w:tblPr>
        <w:tblStyle w:val="LightGrid-Accent11"/>
        <w:tblW w:w="10000" w:type="dxa"/>
        <w:tblInd w:w="-280" w:type="dxa"/>
        <w:tblBorders>
          <w:top w:val="single" w:sz="8" w:space="0" w:color="595959" w:themeColor="text1" w:themeTint="A6"/>
          <w:left w:val="single" w:sz="8" w:space="0" w:color="7F7F7F" w:themeColor="text1" w:themeTint="80"/>
          <w:bottom w:val="single" w:sz="8" w:space="0" w:color="595959" w:themeColor="text1" w:themeTint="A6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709"/>
        <w:gridCol w:w="567"/>
        <w:gridCol w:w="3508"/>
        <w:gridCol w:w="648"/>
        <w:gridCol w:w="612"/>
      </w:tblGrid>
      <w:tr w:rsidR="00FB4F39" w:rsidRPr="00662305" w:rsidTr="004D3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0D27CD" w:rsidRPr="00662305" w:rsidRDefault="000D27CD" w:rsidP="00917CD0">
            <w:pPr>
              <w:pStyle w:val="Sansinterligne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Membres du Conseil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0D27CD" w:rsidRPr="00662305" w:rsidRDefault="000D27CD" w:rsidP="00917CD0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Présences</w:t>
            </w: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0D27CD" w:rsidRPr="00662305" w:rsidRDefault="000D27CD" w:rsidP="00917CD0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Représentantes de l’école</w:t>
            </w:r>
          </w:p>
        </w:tc>
        <w:tc>
          <w:tcPr>
            <w:tcW w:w="12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0D27CD" w:rsidRPr="00662305" w:rsidRDefault="000D27CD" w:rsidP="00917CD0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  <w:t>Présences</w:t>
            </w:r>
          </w:p>
        </w:tc>
      </w:tr>
      <w:tr w:rsidR="00FB4F39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662305" w:rsidP="00662305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Bénite</w:t>
            </w:r>
            <w:r w:rsidR="00376293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 xml:space="preserve"> M</w:t>
            </w: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and</w:t>
            </w:r>
            <w:r w:rsidR="00376293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aka</w:t>
            </w:r>
            <w:r w:rsidR="000D27CD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 xml:space="preserve">, </w:t>
            </w:r>
            <w:r w:rsidR="00376293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Co-p</w:t>
            </w:r>
            <w:r w:rsidR="000D27CD"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résidente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917CD0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sz w:val="24"/>
                <w:szCs w:val="24"/>
                <w:lang w:val="fr-CA"/>
              </w:rPr>
              <w:t>Diane Lamoureux, Directrice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662305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Stephanie Plante, Co-présidente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37629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sz w:val="24"/>
                <w:szCs w:val="24"/>
                <w:lang w:val="fr-CA"/>
              </w:rPr>
              <w:t>Cécille Catalfo, Directrice Adjointe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B4F39" w:rsidRPr="00F735D8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Jessica Strauss, Trésorière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37629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sz w:val="24"/>
                <w:szCs w:val="24"/>
                <w:lang w:val="fr-CA"/>
              </w:rPr>
              <w:t>Karine Lampton-Comtois</w:t>
            </w:r>
            <w:r w:rsidR="00F735D8">
              <w:rPr>
                <w:sz w:val="24"/>
                <w:szCs w:val="24"/>
                <w:lang w:val="fr-CA"/>
              </w:rPr>
              <w:t>,</w:t>
            </w:r>
            <w:r w:rsidR="00F735D8" w:rsidRPr="00662305">
              <w:rPr>
                <w:sz w:val="24"/>
                <w:szCs w:val="24"/>
                <w:lang w:val="fr-CA"/>
              </w:rPr>
              <w:t xml:space="preserve"> Directrice Adjointe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F735D8" w:rsidRDefault="00F735D8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662305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Miranda MacPherson James, Secrétaire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0A3E33" w:rsidRDefault="000A3E33" w:rsidP="0037629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0A3E33">
              <w:rPr>
                <w:sz w:val="24"/>
                <w:szCs w:val="24"/>
                <w:lang w:val="fr-CA"/>
              </w:rPr>
              <w:t>Danielle Morasse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0A3E33" w:rsidRDefault="000A3E3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A3E33">
              <w:rPr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0A3E33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</w:p>
        </w:tc>
      </w:tr>
      <w:tr w:rsidR="00FB4F39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Cristina Atance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37629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662305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Shoshanah Deaton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917CD0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Pascale Girouard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917CD0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Iman Hassan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917CD0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Melissa Hart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917CD0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76293" w:rsidRPr="00662305" w:rsidRDefault="00376293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376293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Daniel Loufti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37629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376293" w:rsidRPr="00662305" w:rsidRDefault="00376293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Marie-Elise Rancourt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917CD0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27CD" w:rsidRPr="00662305" w:rsidRDefault="000D27CD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376293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376293" w:rsidP="00917CD0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Solveig Routier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917CD0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0D27CD" w:rsidRPr="00662305" w:rsidRDefault="000D27CD" w:rsidP="00FB4F3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A508B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FA508B" w:rsidRPr="00662305" w:rsidRDefault="00FA508B" w:rsidP="00FA508B">
            <w:pPr>
              <w:pStyle w:val="Sansinterligne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sz w:val="24"/>
                <w:szCs w:val="24"/>
                <w:lang w:val="fr-CA"/>
              </w:rPr>
              <w:t>Parents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FA508B" w:rsidRPr="00662305" w:rsidRDefault="00FA508B" w:rsidP="00FB4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FA508B" w:rsidRPr="00662305" w:rsidRDefault="00FA508B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FA508B" w:rsidRPr="00662305" w:rsidRDefault="00FA508B" w:rsidP="00FA508B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t>Parents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FA508B" w:rsidRPr="00662305" w:rsidRDefault="00FA508B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:rsidR="00FA508B" w:rsidRPr="00662305" w:rsidRDefault="00FA508B" w:rsidP="00FB4F3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2A1C51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Mindy S</w:t>
            </w:r>
            <w:r w:rsidR="002A1C51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i</w:t>
            </w:r>
            <w:r w:rsidRPr="00662305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chel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223A61" w:rsidRDefault="002A1C51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Salmata (Tambo)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Catherine Page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223A61" w:rsidRDefault="00F735D8" w:rsidP="00F735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France-Pascale Menard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Melissa Caron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223A61" w:rsidRDefault="00F735D8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Suzanne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:rsidTr="004D3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Marianne Fren</w:t>
            </w:r>
            <w:r w:rsidR="00B940A8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e</w:t>
            </w: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ch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223A61" w:rsidRDefault="00F735D8" w:rsidP="00F735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SN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35D8" w:rsidRPr="00662305" w:rsidRDefault="00F735D8" w:rsidP="00F735D8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  <w:tr w:rsidR="00F735D8" w:rsidRPr="00662305" w:rsidTr="004D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Mournir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223A61" w:rsidRDefault="00F735D8" w:rsidP="00F735D8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fr-CA"/>
              </w:rPr>
            </w:pPr>
            <w:r w:rsidRPr="00223A61">
              <w:rPr>
                <w:sz w:val="24"/>
                <w:szCs w:val="24"/>
                <w:lang w:val="fr-CA"/>
              </w:rPr>
              <w:t>Alex S</w:t>
            </w:r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  <w:r w:rsidRPr="00662305">
              <w:rPr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:rsidR="00F735D8" w:rsidRPr="00662305" w:rsidRDefault="00F735D8" w:rsidP="00F735D8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fr-CA"/>
              </w:rPr>
            </w:pPr>
          </w:p>
        </w:tc>
      </w:tr>
    </w:tbl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C37BCA" w:rsidRDefault="00C37BCA" w:rsidP="005E7594">
      <w:pPr>
        <w:jc w:val="center"/>
        <w:rPr>
          <w:b/>
          <w:sz w:val="28"/>
          <w:szCs w:val="28"/>
          <w:lang w:val="fr-CA"/>
        </w:rPr>
      </w:pPr>
    </w:p>
    <w:p w:rsidR="005C523B" w:rsidRDefault="00223A61" w:rsidP="005E7594">
      <w:pPr>
        <w:jc w:val="center"/>
        <w:rPr>
          <w:lang w:val="fr-CA"/>
        </w:rPr>
      </w:pPr>
      <w:r w:rsidRPr="00223A61">
        <w:rPr>
          <w:b/>
          <w:sz w:val="28"/>
          <w:szCs w:val="28"/>
          <w:lang w:val="fr-CA"/>
        </w:rPr>
        <w:lastRenderedPageBreak/>
        <w:t>Procès-Verbal</w:t>
      </w:r>
      <w:r w:rsidR="005C523B" w:rsidRPr="005C523B">
        <w:rPr>
          <w:lang w:val="fr-CA"/>
        </w:rPr>
        <w:t xml:space="preserve"> </w:t>
      </w:r>
    </w:p>
    <w:tbl>
      <w:tblPr>
        <w:tblStyle w:val="Grilledutableau"/>
        <w:tblW w:w="10632" w:type="dxa"/>
        <w:tblInd w:w="-4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20"/>
        <w:gridCol w:w="7639"/>
        <w:gridCol w:w="2373"/>
      </w:tblGrid>
      <w:tr w:rsidR="00093E00" w:rsidTr="001D099C"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93E00" w:rsidRPr="00D65066" w:rsidRDefault="00093E00" w:rsidP="00122599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7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93E00" w:rsidRPr="00D65066" w:rsidRDefault="00C20EA9" w:rsidP="0012259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Sujet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93E00" w:rsidRPr="00D65066" w:rsidRDefault="00CD2C54" w:rsidP="00FC4ACB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Présentateur</w:t>
            </w:r>
            <w:r w:rsidR="00C20EA9" w:rsidRPr="00D65066">
              <w:rPr>
                <w:rFonts w:ascii="Arial" w:hAnsi="Arial" w:cs="Arial"/>
                <w:b/>
                <w:lang w:val="fr-CA"/>
              </w:rPr>
              <w:t>/trice</w:t>
            </w:r>
          </w:p>
        </w:tc>
      </w:tr>
      <w:tr w:rsidR="00093E00" w:rsidTr="001D099C">
        <w:tc>
          <w:tcPr>
            <w:tcW w:w="620" w:type="dxa"/>
            <w:tcBorders>
              <w:top w:val="single" w:sz="12" w:space="0" w:color="auto"/>
            </w:tcBorders>
          </w:tcPr>
          <w:p w:rsidR="00093E00" w:rsidRPr="00D65066" w:rsidRDefault="00D804A7" w:rsidP="00305EA4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1</w:t>
            </w:r>
          </w:p>
        </w:tc>
        <w:tc>
          <w:tcPr>
            <w:tcW w:w="7639" w:type="dxa"/>
            <w:tcBorders>
              <w:top w:val="single" w:sz="12" w:space="0" w:color="auto"/>
            </w:tcBorders>
          </w:tcPr>
          <w:p w:rsidR="009559A6" w:rsidRPr="00D65066" w:rsidRDefault="003171EE" w:rsidP="00122599">
            <w:pPr>
              <w:spacing w:line="276" w:lineRule="auto"/>
              <w:rPr>
                <w:rFonts w:ascii="Arial" w:hAnsi="Arial" w:cs="Arial"/>
                <w:b/>
                <w:bCs/>
                <w:color w:val="1D1C1D"/>
                <w:shd w:val="clear" w:color="auto" w:fill="F8F8F8"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C</w:t>
            </w:r>
            <w:r w:rsidRPr="00D65066">
              <w:rPr>
                <w:rFonts w:ascii="Arial" w:hAnsi="Arial" w:cs="Arial"/>
                <w:b/>
                <w:bCs/>
                <w:color w:val="1D1C1D"/>
                <w:shd w:val="clear" w:color="auto" w:fill="F8F8F8"/>
                <w:lang w:val="fr-CA"/>
              </w:rPr>
              <w:t>onstatation du quorum</w:t>
            </w:r>
            <w:r w:rsidR="00737760" w:rsidRPr="00D65066">
              <w:rPr>
                <w:rFonts w:ascii="Arial" w:hAnsi="Arial" w:cs="Arial"/>
                <w:b/>
                <w:bCs/>
                <w:color w:val="1D1C1D"/>
                <w:shd w:val="clear" w:color="auto" w:fill="F8F8F8"/>
                <w:lang w:val="fr-CA"/>
              </w:rPr>
              <w:t xml:space="preserve"> </w:t>
            </w:r>
          </w:p>
          <w:p w:rsidR="009559A6" w:rsidRPr="00D65066" w:rsidRDefault="009559A6" w:rsidP="00122599">
            <w:pPr>
              <w:spacing w:line="276" w:lineRule="auto"/>
              <w:rPr>
                <w:rFonts w:ascii="Arial" w:hAnsi="Arial" w:cs="Arial"/>
                <w:b/>
                <w:bCs/>
                <w:color w:val="1D1C1D"/>
                <w:shd w:val="clear" w:color="auto" w:fill="F8F8F8"/>
                <w:lang w:val="fr-CA"/>
              </w:rPr>
            </w:pPr>
          </w:p>
          <w:p w:rsidR="00093E00" w:rsidRPr="00A52308" w:rsidRDefault="009559A6" w:rsidP="00122599">
            <w:pPr>
              <w:spacing w:line="276" w:lineRule="auto"/>
              <w:rPr>
                <w:rFonts w:cs="Arial"/>
                <w:bCs/>
                <w:color w:val="1D1C1D"/>
                <w:shd w:val="clear" w:color="auto" w:fill="F8F8F8"/>
                <w:lang w:val="fr-CA"/>
              </w:rPr>
            </w:pPr>
            <w:r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 xml:space="preserve">La </w:t>
            </w:r>
            <w:r w:rsidR="00BA4880"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présence</w:t>
            </w:r>
            <w:r w:rsidR="00737760"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 xml:space="preserve"> de tous les </w:t>
            </w:r>
            <w:r w:rsidR="00BA4880"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membres</w:t>
            </w:r>
            <w:r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 xml:space="preserve"> du Franconseil </w:t>
            </w:r>
            <w:r w:rsidR="00726D42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a été confirmée</w:t>
            </w:r>
            <w:r w:rsidRPr="00A52308">
              <w:rPr>
                <w:rFonts w:cs="Arial"/>
                <w:bCs/>
                <w:color w:val="1D1C1D"/>
                <w:shd w:val="clear" w:color="auto" w:fill="F8F8F8"/>
                <w:lang w:val="fr-CA"/>
              </w:rPr>
              <w:t>.</w:t>
            </w:r>
          </w:p>
          <w:p w:rsidR="00437028" w:rsidRPr="00D65066" w:rsidRDefault="00437028" w:rsidP="00F64DE5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2373" w:type="dxa"/>
            <w:tcBorders>
              <w:top w:val="single" w:sz="12" w:space="0" w:color="auto"/>
            </w:tcBorders>
          </w:tcPr>
          <w:p w:rsidR="00093E00" w:rsidRPr="00A92FA1" w:rsidRDefault="00E11C6E" w:rsidP="00A5371F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  <w:tr w:rsidR="00E11C6E" w:rsidTr="001D099C">
        <w:tc>
          <w:tcPr>
            <w:tcW w:w="620" w:type="dxa"/>
          </w:tcPr>
          <w:p w:rsidR="00E11C6E" w:rsidRPr="00D65066" w:rsidRDefault="00E11C6E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2</w:t>
            </w:r>
          </w:p>
        </w:tc>
        <w:tc>
          <w:tcPr>
            <w:tcW w:w="7639" w:type="dxa"/>
          </w:tcPr>
          <w:p w:rsidR="00E11C6E" w:rsidRPr="00D65066" w:rsidRDefault="00E11C6E" w:rsidP="00E11C6E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 xml:space="preserve">Adoption de l'ordre du jour </w:t>
            </w:r>
          </w:p>
          <w:p w:rsidR="00E11C6E" w:rsidRPr="00D65066" w:rsidRDefault="00E11C6E" w:rsidP="00E11C6E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  <w:p w:rsidR="00E11C6E" w:rsidRPr="00A52308" w:rsidRDefault="00E11C6E" w:rsidP="00E11C6E">
            <w:pPr>
              <w:pStyle w:val="Sansinterligne"/>
              <w:rPr>
                <w:rFonts w:cs="Arial"/>
                <w:lang w:val="fr-CA"/>
              </w:rPr>
            </w:pPr>
            <w:r w:rsidRPr="00A52308">
              <w:rPr>
                <w:rFonts w:cs="Arial"/>
                <w:lang w:val="fr-CA"/>
              </w:rPr>
              <w:t xml:space="preserve">L’ordre du jour </w:t>
            </w:r>
            <w:r w:rsidR="00381105">
              <w:rPr>
                <w:rFonts w:cs="Arial"/>
                <w:lang w:val="fr-CA"/>
              </w:rPr>
              <w:t>a été</w:t>
            </w:r>
            <w:r w:rsidRPr="00A52308">
              <w:rPr>
                <w:rFonts w:cs="Arial"/>
                <w:lang w:val="fr-CA"/>
              </w:rPr>
              <w:t xml:space="preserve"> </w:t>
            </w:r>
            <w:r w:rsidR="00573553" w:rsidRPr="00A52308">
              <w:rPr>
                <w:rFonts w:cs="Arial"/>
                <w:lang w:val="fr-CA"/>
              </w:rPr>
              <w:t>proposé</w:t>
            </w:r>
            <w:r w:rsidRPr="00A52308">
              <w:rPr>
                <w:rFonts w:cs="Arial"/>
                <w:lang w:val="fr-CA"/>
              </w:rPr>
              <w:t xml:space="preserve"> par </w:t>
            </w:r>
            <w:r>
              <w:rPr>
                <w:rFonts w:cs="Arial"/>
                <w:lang w:val="fr-CA"/>
              </w:rPr>
              <w:t>Jessica Strauss</w:t>
            </w:r>
            <w:r w:rsidRPr="00A52308">
              <w:rPr>
                <w:rFonts w:cs="Arial"/>
                <w:lang w:val="fr-CA"/>
              </w:rPr>
              <w:t xml:space="preserve">, </w:t>
            </w:r>
            <w:r>
              <w:rPr>
                <w:rFonts w:cs="Arial"/>
                <w:lang w:val="fr-CA"/>
              </w:rPr>
              <w:t>s</w:t>
            </w:r>
            <w:r w:rsidRPr="00A52308">
              <w:rPr>
                <w:rFonts w:cs="Arial"/>
                <w:lang w:val="fr-CA"/>
              </w:rPr>
              <w:t>econdé par Marie-Elise Rancourt</w:t>
            </w:r>
          </w:p>
          <w:p w:rsidR="00E11C6E" w:rsidRPr="00A52308" w:rsidRDefault="00E11C6E" w:rsidP="00E11C6E">
            <w:pPr>
              <w:pStyle w:val="Sansinterligne"/>
              <w:rPr>
                <w:rFonts w:cs="Arial"/>
                <w:lang w:val="fr-CA"/>
              </w:rPr>
            </w:pPr>
          </w:p>
          <w:p w:rsidR="00E11C6E" w:rsidRPr="00A52308" w:rsidRDefault="00E11C6E" w:rsidP="00E11C6E">
            <w:pPr>
              <w:pStyle w:val="Sansinterligne"/>
              <w:rPr>
                <w:rFonts w:cs="Arial"/>
                <w:lang w:val="fr-CA"/>
              </w:rPr>
            </w:pPr>
            <w:r w:rsidRPr="00A52308">
              <w:rPr>
                <w:rFonts w:cs="Arial"/>
                <w:u w:val="single"/>
                <w:lang w:val="fr-CA"/>
              </w:rPr>
              <w:t>Décision :</w:t>
            </w:r>
            <w:r w:rsidRPr="00A52308">
              <w:rPr>
                <w:rFonts w:cs="Arial"/>
                <w:lang w:val="fr-CA"/>
              </w:rPr>
              <w:t xml:space="preserve"> Adopté à l’unanimité.</w:t>
            </w:r>
          </w:p>
          <w:p w:rsidR="00E11C6E" w:rsidRPr="00D65066" w:rsidRDefault="00E11C6E" w:rsidP="00E11C6E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373" w:type="dxa"/>
          </w:tcPr>
          <w:p w:rsidR="00E11C6E" w:rsidRPr="00A92FA1" w:rsidRDefault="00E11C6E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4619F3"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  <w:tr w:rsidR="00E11C6E" w:rsidRPr="00E11C6E" w:rsidTr="001D099C">
        <w:tc>
          <w:tcPr>
            <w:tcW w:w="620" w:type="dxa"/>
          </w:tcPr>
          <w:p w:rsidR="00E11C6E" w:rsidRPr="00D65066" w:rsidRDefault="00E11C6E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3</w:t>
            </w:r>
          </w:p>
        </w:tc>
        <w:tc>
          <w:tcPr>
            <w:tcW w:w="7639" w:type="dxa"/>
          </w:tcPr>
          <w:p w:rsidR="00E11C6E" w:rsidRDefault="00E11C6E" w:rsidP="00E11C6E">
            <w:pPr>
              <w:pStyle w:val="Sansinterligne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6606B4">
              <w:rPr>
                <w:rFonts w:ascii="Arial" w:hAnsi="Arial" w:cs="Arial"/>
                <w:b/>
                <w:sz w:val="24"/>
                <w:szCs w:val="24"/>
                <w:lang w:val="fr-CA"/>
              </w:rPr>
              <w:t>Suivi découlant de la dernière réunion</w:t>
            </w:r>
          </w:p>
          <w:p w:rsidR="00E11C6E" w:rsidRDefault="00E11C6E" w:rsidP="00E11C6E">
            <w:pPr>
              <w:pStyle w:val="Sansinterligne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:rsidR="00E11C6E" w:rsidRPr="00E11C6E" w:rsidRDefault="004C3453" w:rsidP="00573553">
            <w:pPr>
              <w:pStyle w:val="Sansinterligne"/>
              <w:spacing w:line="276" w:lineRule="auto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Bénite a donné</w:t>
            </w:r>
            <w:r w:rsidR="00E11C6E" w:rsidRPr="00E11C6E">
              <w:rPr>
                <w:rFonts w:cstheme="minorHAnsi"/>
                <w:lang w:val="fr-CA"/>
              </w:rPr>
              <w:t xml:space="preserve"> un bref </w:t>
            </w:r>
            <w:r w:rsidR="00573553">
              <w:rPr>
                <w:rFonts w:cstheme="minorHAnsi"/>
                <w:lang w:val="fr-CA"/>
              </w:rPr>
              <w:t xml:space="preserve">résumé </w:t>
            </w:r>
            <w:r w:rsidR="00E11C6E" w:rsidRPr="00E11C6E">
              <w:rPr>
                <w:rFonts w:cstheme="minorHAnsi"/>
                <w:lang w:val="fr-CA"/>
              </w:rPr>
              <w:t xml:space="preserve">du procès-verbal et des actions </w:t>
            </w:r>
            <w:r w:rsidR="00573553">
              <w:rPr>
                <w:rFonts w:cstheme="minorHAnsi"/>
                <w:lang w:val="fr-CA"/>
              </w:rPr>
              <w:t>de</w:t>
            </w:r>
            <w:r w:rsidR="00E11C6E" w:rsidRPr="00E11C6E">
              <w:rPr>
                <w:rFonts w:cstheme="minorHAnsi"/>
                <w:lang w:val="fr-CA"/>
              </w:rPr>
              <w:t xml:space="preserve"> suivi découlant de cette réunion.</w:t>
            </w:r>
          </w:p>
          <w:p w:rsidR="00E11C6E" w:rsidRPr="00D65066" w:rsidRDefault="00E11C6E" w:rsidP="00E11C6E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E11C6E" w:rsidRPr="004619F3" w:rsidRDefault="00E11C6E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4619F3"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  <w:tr w:rsidR="00E11C6E" w:rsidTr="001D099C">
        <w:tc>
          <w:tcPr>
            <w:tcW w:w="620" w:type="dxa"/>
          </w:tcPr>
          <w:p w:rsidR="00E11C6E" w:rsidRPr="00D65066" w:rsidRDefault="00E11C6E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4</w:t>
            </w:r>
          </w:p>
        </w:tc>
        <w:tc>
          <w:tcPr>
            <w:tcW w:w="7639" w:type="dxa"/>
          </w:tcPr>
          <w:p w:rsidR="00E11C6E" w:rsidRPr="00A865BD" w:rsidRDefault="00E11C6E" w:rsidP="00E11C6E">
            <w:pPr>
              <w:spacing w:line="276" w:lineRule="auto"/>
              <w:rPr>
                <w:rFonts w:ascii="Arial" w:hAnsi="Arial" w:cs="Arial"/>
                <w:color w:val="1D1C1D"/>
                <w:shd w:val="clear" w:color="auto" w:fill="F8F8F8"/>
                <w:lang w:val="fr-CA"/>
              </w:rPr>
            </w:pPr>
            <w:r w:rsidRPr="00D65066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Adoption du procès-verbal de la réunion précédente</w:t>
            </w: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</w:t>
            </w:r>
            <w:r w:rsidRPr="00A865BD">
              <w:rPr>
                <w:rFonts w:ascii="Arial" w:hAnsi="Arial" w:cs="Arial"/>
                <w:color w:val="1D1C1D"/>
                <w:lang w:val="fr-CA"/>
              </w:rPr>
              <w:br/>
            </w:r>
          </w:p>
          <w:p w:rsidR="00E11C6E" w:rsidRPr="00E11C6E" w:rsidRDefault="00E11C6E" w:rsidP="00573553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11C6E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Le procès-verbal de la réunion précédente </w:t>
            </w:r>
            <w:r w:rsidR="00061FDC">
              <w:rPr>
                <w:rFonts w:cstheme="minorHAnsi"/>
                <w:color w:val="1D1C1D"/>
                <w:shd w:val="clear" w:color="auto" w:fill="F8F8F8"/>
                <w:lang w:val="fr-CA"/>
              </w:rPr>
              <w:t>a été</w:t>
            </w:r>
            <w:r w:rsidRPr="00E11C6E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proposé par Shoshanah Deaton, second</w:t>
            </w:r>
            <w:r w:rsidR="00573553">
              <w:rPr>
                <w:rFonts w:cstheme="minorHAnsi"/>
                <w:color w:val="1D1C1D"/>
                <w:shd w:val="clear" w:color="auto" w:fill="F8F8F8"/>
                <w:lang w:val="fr-CA"/>
              </w:rPr>
              <w:t>é</w:t>
            </w:r>
            <w:r w:rsidRPr="00E11C6E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par Solveig Routier. </w:t>
            </w:r>
          </w:p>
          <w:p w:rsidR="00E11C6E" w:rsidRPr="00D65066" w:rsidRDefault="00E11C6E" w:rsidP="00E11C6E">
            <w:pPr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373" w:type="dxa"/>
          </w:tcPr>
          <w:p w:rsidR="00E11C6E" w:rsidRPr="00A92FA1" w:rsidRDefault="00E11C6E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4619F3"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  <w:tr w:rsidR="00596F38" w:rsidRPr="002A195C" w:rsidTr="001D099C">
        <w:tc>
          <w:tcPr>
            <w:tcW w:w="620" w:type="dxa"/>
          </w:tcPr>
          <w:p w:rsidR="00596F38" w:rsidRDefault="00DE02A6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5</w:t>
            </w:r>
          </w:p>
        </w:tc>
        <w:tc>
          <w:tcPr>
            <w:tcW w:w="7639" w:type="dxa"/>
          </w:tcPr>
          <w:p w:rsidR="00596F38" w:rsidRDefault="00F11F30" w:rsidP="00E11C6E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Présentation</w:t>
            </w:r>
            <w:r w:rsidR="00061FDC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sur la gouvernance du</w:t>
            </w:r>
            <w:r w:rsidR="00DE02A6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CEPEO</w:t>
            </w:r>
          </w:p>
          <w:p w:rsidR="00F865F3" w:rsidRDefault="00F865F3" w:rsidP="00F865F3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F865F3" w:rsidRPr="00195416" w:rsidRDefault="00F865F3" w:rsidP="00662CBB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195416">
              <w:rPr>
                <w:rFonts w:cstheme="minorHAnsi"/>
                <w:color w:val="1D1C1D"/>
                <w:shd w:val="clear" w:color="auto" w:fill="F8F8F8"/>
                <w:lang w:val="fr-CA"/>
              </w:rPr>
              <w:t>Mme Sylvie Tremblay, Directrice de l’</w:t>
            </w:r>
            <w:r w:rsidR="00C16714" w:rsidRPr="00195416">
              <w:rPr>
                <w:rFonts w:cstheme="minorHAnsi"/>
                <w:color w:val="1D1C1D"/>
                <w:shd w:val="clear" w:color="auto" w:fill="F8F8F8"/>
                <w:lang w:val="fr-CA"/>
              </w:rPr>
              <w:t>éducation</w:t>
            </w:r>
            <w:r w:rsidRPr="0019541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1B17B3">
              <w:rPr>
                <w:rFonts w:cstheme="minorHAnsi"/>
                <w:color w:val="1D1C1D"/>
                <w:shd w:val="clear" w:color="auto" w:fill="F8F8F8"/>
                <w:lang w:val="fr-CA"/>
              </w:rPr>
              <w:t>au</w:t>
            </w:r>
            <w:r w:rsidRPr="0019541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CEPEO, et M. Warsama Aden,</w:t>
            </w:r>
            <w:r w:rsidRPr="00195416">
              <w:rPr>
                <w:rFonts w:cstheme="minorHAnsi"/>
                <w:lang w:val="fr-CA"/>
              </w:rPr>
              <w:t xml:space="preserve"> conseiller</w:t>
            </w:r>
            <w:r w:rsidR="00C02FB1">
              <w:rPr>
                <w:rFonts w:cstheme="minorHAnsi"/>
                <w:lang w:val="fr-CA"/>
              </w:rPr>
              <w:t xml:space="preserve"> scolaire du</w:t>
            </w:r>
            <w:r w:rsidRPr="00195416">
              <w:rPr>
                <w:rFonts w:cstheme="minorHAnsi"/>
                <w:lang w:val="fr-CA"/>
              </w:rPr>
              <w:t xml:space="preserve"> CEPEO qui </w:t>
            </w:r>
            <w:r w:rsidRPr="00195416">
              <w:rPr>
                <w:rFonts w:cstheme="minorHAnsi"/>
                <w:color w:val="333333"/>
                <w:lang w:val="fr-CA"/>
              </w:rPr>
              <w:t>représente le secteur de Rideau-Vanier et Rideau-Rockcliffe (incluant l’</w:t>
            </w:r>
            <w:r w:rsidR="00C16714" w:rsidRPr="00195416">
              <w:rPr>
                <w:rFonts w:cstheme="minorHAnsi"/>
                <w:color w:val="333333"/>
                <w:lang w:val="fr-CA"/>
              </w:rPr>
              <w:t>école</w:t>
            </w:r>
            <w:r w:rsidRPr="00195416">
              <w:rPr>
                <w:rFonts w:cstheme="minorHAnsi"/>
                <w:color w:val="333333"/>
                <w:lang w:val="fr-CA"/>
              </w:rPr>
              <w:t xml:space="preserve"> Francojeuness</w:t>
            </w:r>
            <w:r>
              <w:rPr>
                <w:rFonts w:cstheme="minorHAnsi"/>
                <w:color w:val="333333"/>
                <w:lang w:val="fr-CA"/>
              </w:rPr>
              <w:t>e), on</w:t>
            </w:r>
            <w:r w:rsidR="00246FD2">
              <w:rPr>
                <w:rFonts w:cstheme="minorHAnsi"/>
                <w:color w:val="333333"/>
                <w:lang w:val="fr-CA"/>
              </w:rPr>
              <w:t>t</w:t>
            </w:r>
            <w:r>
              <w:rPr>
                <w:rFonts w:cstheme="minorHAnsi"/>
                <w:color w:val="333333"/>
                <w:lang w:val="fr-CA"/>
              </w:rPr>
              <w:t xml:space="preserve"> </w:t>
            </w:r>
            <w:r w:rsidR="00AE4DDB">
              <w:rPr>
                <w:rFonts w:cstheme="minorHAnsi"/>
                <w:color w:val="333333"/>
                <w:lang w:val="fr-CA"/>
              </w:rPr>
              <w:t>présenté</w:t>
            </w:r>
            <w:r>
              <w:rPr>
                <w:rFonts w:cstheme="minorHAnsi"/>
                <w:color w:val="333333"/>
                <w:lang w:val="fr-CA"/>
              </w:rPr>
              <w:t xml:space="preserve"> la gouvernance d</w:t>
            </w:r>
            <w:r w:rsidR="00246FD2">
              <w:rPr>
                <w:rFonts w:cstheme="minorHAnsi"/>
                <w:color w:val="333333"/>
                <w:lang w:val="fr-CA"/>
              </w:rPr>
              <w:t xml:space="preserve">u </w:t>
            </w:r>
            <w:r>
              <w:rPr>
                <w:rFonts w:cstheme="minorHAnsi"/>
                <w:color w:val="333333"/>
                <w:lang w:val="fr-CA"/>
              </w:rPr>
              <w:t xml:space="preserve">CEPEO pour faciliter et </w:t>
            </w:r>
            <w:r w:rsidR="00C16714">
              <w:rPr>
                <w:rFonts w:cstheme="minorHAnsi"/>
                <w:color w:val="333333"/>
                <w:lang w:val="fr-CA"/>
              </w:rPr>
              <w:t>améliorer</w:t>
            </w:r>
            <w:r>
              <w:rPr>
                <w:rFonts w:cstheme="minorHAnsi"/>
                <w:color w:val="333333"/>
                <w:lang w:val="fr-CA"/>
              </w:rPr>
              <w:t xml:space="preserve"> la communication entre les parents et l’</w:t>
            </w:r>
            <w:r w:rsidR="00C16714">
              <w:rPr>
                <w:rFonts w:cstheme="minorHAnsi"/>
                <w:color w:val="333333"/>
                <w:lang w:val="fr-CA"/>
              </w:rPr>
              <w:t>équipe</w:t>
            </w:r>
            <w:r>
              <w:rPr>
                <w:rFonts w:cstheme="minorHAnsi"/>
                <w:color w:val="333333"/>
                <w:lang w:val="fr-CA"/>
              </w:rPr>
              <w:t xml:space="preserve"> du CEPEO</w:t>
            </w:r>
            <w:r w:rsidR="00662CBB" w:rsidRPr="00F865F3">
              <w:rPr>
                <w:rFonts w:cstheme="minorHAnsi"/>
                <w:color w:val="333333"/>
                <w:lang w:val="fr-CA"/>
              </w:rPr>
              <w:t xml:space="preserve"> </w:t>
            </w:r>
            <w:r w:rsidR="00662CBB">
              <w:rPr>
                <w:rFonts w:cstheme="minorHAnsi"/>
                <w:color w:val="333333"/>
                <w:lang w:val="fr-CA"/>
              </w:rPr>
              <w:t>(</w:t>
            </w:r>
            <w:r w:rsidR="00662CBB" w:rsidRPr="00F865F3">
              <w:rPr>
                <w:rFonts w:cstheme="minorHAnsi"/>
                <w:color w:val="333333"/>
                <w:lang w:val="fr-CA"/>
              </w:rPr>
              <w:t>Conseil des écoles publiques de l’Est de l’Ontario</w:t>
            </w:r>
            <w:r w:rsidR="00662CBB">
              <w:rPr>
                <w:rFonts w:cstheme="minorHAnsi"/>
                <w:color w:val="333333"/>
                <w:lang w:val="fr-CA"/>
              </w:rPr>
              <w:t>)</w:t>
            </w:r>
            <w:r>
              <w:rPr>
                <w:rFonts w:cstheme="minorHAnsi"/>
                <w:color w:val="333333"/>
                <w:lang w:val="fr-CA"/>
              </w:rPr>
              <w:t>.</w:t>
            </w:r>
          </w:p>
          <w:p w:rsidR="00F865F3" w:rsidRDefault="00F865F3" w:rsidP="00662CBB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F865F3" w:rsidRPr="00F865F3" w:rsidRDefault="00F865F3" w:rsidP="00662CBB">
            <w:pPr>
              <w:spacing w:line="276" w:lineRule="auto"/>
              <w:rPr>
                <w:rFonts w:cstheme="minorHAnsi"/>
                <w:b/>
                <w:color w:val="1D1C1D"/>
                <w:shd w:val="clear" w:color="auto" w:fill="F8F8F8"/>
                <w:lang w:val="fr-CA"/>
              </w:rPr>
            </w:pPr>
            <w:r w:rsidRPr="00BF3933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Discussion</w:t>
            </w:r>
            <w:r w:rsidRPr="00BF3933">
              <w:rPr>
                <w:rFonts w:ascii="Arial" w:hAnsi="Arial" w:cs="Arial"/>
                <w:color w:val="1D1C1D"/>
                <w:shd w:val="clear" w:color="auto" w:fill="F8F8F8"/>
                <w:lang w:val="fr-CA"/>
              </w:rPr>
              <w:t> :</w:t>
            </w:r>
            <w:r w:rsidRPr="00BF3933">
              <w:rPr>
                <w:rFonts w:ascii="Arial" w:hAnsi="Arial" w:cs="Arial"/>
                <w:color w:val="333333"/>
                <w:sz w:val="30"/>
                <w:szCs w:val="30"/>
                <w:lang w:val="fr-CA"/>
              </w:rPr>
              <w:t xml:space="preserve"> </w:t>
            </w:r>
            <w:r w:rsidRPr="00BF3933">
              <w:rPr>
                <w:rFonts w:cstheme="minorHAnsi"/>
                <w:color w:val="333333"/>
                <w:lang w:val="fr-CA"/>
              </w:rPr>
              <w:t>Le</w:t>
            </w:r>
            <w:r w:rsidRPr="00F865F3">
              <w:rPr>
                <w:rFonts w:cstheme="minorHAnsi"/>
                <w:color w:val="333333"/>
                <w:lang w:val="fr-CA"/>
              </w:rPr>
              <w:t xml:space="preserve"> Conseil est composé de douze (12) membres élus par la population lors des élections municipales. Chaque membre représente un secteur du territoire du</w:t>
            </w:r>
            <w:r w:rsidR="00662CBB">
              <w:rPr>
                <w:rFonts w:cstheme="minorHAnsi"/>
                <w:color w:val="333333"/>
                <w:lang w:val="fr-CA"/>
              </w:rPr>
              <w:t xml:space="preserve"> CEPEO</w:t>
            </w:r>
            <w:r w:rsidRPr="00F865F3">
              <w:rPr>
                <w:rFonts w:cstheme="minorHAnsi"/>
                <w:color w:val="333333"/>
                <w:lang w:val="fr-CA"/>
              </w:rPr>
              <w:t>. Ensemble, les conseillers scolaires veillent au bon fonctionnement du système d’éducation publique de langue française sur son vaste territoire.</w:t>
            </w:r>
          </w:p>
          <w:p w:rsidR="00195416" w:rsidRPr="00F865F3" w:rsidRDefault="00195416" w:rsidP="00662CBB">
            <w:pPr>
              <w:spacing w:line="276" w:lineRule="auto"/>
              <w:rPr>
                <w:rFonts w:cstheme="minorHAnsi"/>
                <w:b/>
                <w:color w:val="1D1C1D"/>
                <w:shd w:val="clear" w:color="auto" w:fill="F8F8F8"/>
                <w:lang w:val="fr-CA"/>
              </w:rPr>
            </w:pPr>
          </w:p>
          <w:p w:rsidR="00195416" w:rsidRDefault="003623FB" w:rsidP="00662CBB">
            <w:pPr>
              <w:spacing w:line="276" w:lineRule="auto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M.</w:t>
            </w:r>
            <w:r w:rsidR="00F865F3" w:rsidRPr="00F865F3">
              <w:rPr>
                <w:rFonts w:cstheme="minorHAnsi"/>
                <w:lang w:val="fr-CA"/>
              </w:rPr>
              <w:t xml:space="preserve"> Adam a </w:t>
            </w:r>
            <w:r w:rsidR="00662CBB" w:rsidRPr="00F865F3">
              <w:rPr>
                <w:rFonts w:cstheme="minorHAnsi"/>
                <w:lang w:val="fr-CA"/>
              </w:rPr>
              <w:t>invité</w:t>
            </w:r>
            <w:r w:rsidR="00F865F3" w:rsidRPr="00F865F3">
              <w:rPr>
                <w:rFonts w:cstheme="minorHAnsi"/>
                <w:lang w:val="fr-CA"/>
              </w:rPr>
              <w:t xml:space="preserve"> le Franconseil et </w:t>
            </w:r>
            <w:r>
              <w:rPr>
                <w:rFonts w:cstheme="minorHAnsi"/>
                <w:lang w:val="fr-CA"/>
              </w:rPr>
              <w:t>les parents de Francojeunesse à</w:t>
            </w:r>
            <w:r w:rsidR="00F865F3" w:rsidRPr="00F865F3">
              <w:rPr>
                <w:rFonts w:cstheme="minorHAnsi"/>
                <w:lang w:val="fr-CA"/>
              </w:rPr>
              <w:t xml:space="preserve"> faire le suivi avec lui s’ils</w:t>
            </w:r>
            <w:r>
              <w:rPr>
                <w:rFonts w:cstheme="minorHAnsi"/>
                <w:lang w:val="fr-CA"/>
              </w:rPr>
              <w:t xml:space="preserve"> ont des question</w:t>
            </w:r>
            <w:r w:rsidR="00800ED0">
              <w:rPr>
                <w:rFonts w:cstheme="minorHAnsi"/>
                <w:lang w:val="fr-CA"/>
              </w:rPr>
              <w:t>s</w:t>
            </w:r>
            <w:r>
              <w:rPr>
                <w:rFonts w:cstheme="minorHAnsi"/>
                <w:lang w:val="fr-CA"/>
              </w:rPr>
              <w:t xml:space="preserve"> par rapport à</w:t>
            </w:r>
            <w:r w:rsidR="00F865F3" w:rsidRPr="00F865F3">
              <w:rPr>
                <w:rFonts w:cstheme="minorHAnsi"/>
                <w:lang w:val="fr-CA"/>
              </w:rPr>
              <w:t xml:space="preserve"> son </w:t>
            </w:r>
            <w:r w:rsidR="00C16714" w:rsidRPr="00F865F3">
              <w:rPr>
                <w:rFonts w:cstheme="minorHAnsi"/>
                <w:lang w:val="fr-CA"/>
              </w:rPr>
              <w:t>rôle</w:t>
            </w:r>
            <w:r w:rsidR="00F865F3" w:rsidRPr="00F865F3">
              <w:rPr>
                <w:rFonts w:cstheme="minorHAnsi"/>
                <w:lang w:val="fr-CA"/>
              </w:rPr>
              <w:t xml:space="preserve"> : </w:t>
            </w:r>
            <w:hyperlink r:id="rId8" w:history="1">
              <w:r w:rsidR="00F865F3" w:rsidRPr="00F865F3">
                <w:rPr>
                  <w:rStyle w:val="Lienhypertexte"/>
                  <w:rFonts w:cstheme="minorHAnsi"/>
                  <w:lang w:val="fr-CA"/>
                </w:rPr>
                <w:t>warsama.aden@cepeo.on.ca</w:t>
              </w:r>
            </w:hyperlink>
            <w:r w:rsidR="00F865F3" w:rsidRPr="00F865F3">
              <w:rPr>
                <w:rFonts w:cstheme="minorHAnsi"/>
                <w:lang w:val="fr-CA"/>
              </w:rPr>
              <w:t xml:space="preserve"> </w:t>
            </w:r>
          </w:p>
          <w:p w:rsidR="007D4E0C" w:rsidRDefault="007D4E0C" w:rsidP="00E11C6E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620A5F" w:rsidRDefault="00620A5F" w:rsidP="00E11C6E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620A5F" w:rsidRDefault="00620A5F" w:rsidP="00E11C6E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7D4E0C" w:rsidRPr="00344B64" w:rsidRDefault="007D4E0C" w:rsidP="00E11C6E">
            <w:pPr>
              <w:spacing w:line="276" w:lineRule="auto"/>
              <w:rPr>
                <w:rFonts w:cstheme="minorHAnsi"/>
                <w:lang w:val="fr-CA"/>
              </w:rPr>
            </w:pPr>
            <w:r w:rsidRPr="00344B64">
              <w:rPr>
                <w:rFonts w:cstheme="minorHAnsi"/>
                <w:lang w:val="fr-CA"/>
              </w:rPr>
              <w:lastRenderedPageBreak/>
              <w:t xml:space="preserve">Mme Tremblay </w:t>
            </w:r>
            <w:r w:rsidR="0073484E">
              <w:rPr>
                <w:rFonts w:cstheme="minorHAnsi"/>
                <w:lang w:val="fr-CA"/>
              </w:rPr>
              <w:t>a</w:t>
            </w:r>
            <w:r w:rsidRPr="00344B64">
              <w:rPr>
                <w:rFonts w:cstheme="minorHAnsi"/>
                <w:lang w:val="fr-CA"/>
              </w:rPr>
              <w:t xml:space="preserve"> </w:t>
            </w:r>
            <w:r w:rsidR="0073484E" w:rsidRPr="00344B64">
              <w:rPr>
                <w:rFonts w:cstheme="minorHAnsi"/>
                <w:lang w:val="fr-CA"/>
              </w:rPr>
              <w:t>noté</w:t>
            </w:r>
            <w:r w:rsidR="0073484E">
              <w:rPr>
                <w:rFonts w:cstheme="minorHAnsi"/>
                <w:lang w:val="fr-CA"/>
              </w:rPr>
              <w:t xml:space="preserve"> qu’</w:t>
            </w:r>
            <w:r w:rsidRPr="00344B64">
              <w:rPr>
                <w:rFonts w:cstheme="minorHAnsi"/>
                <w:lang w:val="fr-CA"/>
              </w:rPr>
              <w:t>il y a</w:t>
            </w:r>
            <w:r w:rsidR="009B6D34">
              <w:rPr>
                <w:rFonts w:cstheme="minorHAnsi"/>
                <w:lang w:val="fr-CA"/>
              </w:rPr>
              <w:t>vait</w:t>
            </w:r>
            <w:r w:rsidRPr="00344B64">
              <w:rPr>
                <w:rFonts w:cstheme="minorHAnsi"/>
                <w:lang w:val="fr-CA"/>
              </w:rPr>
              <w:t xml:space="preserve"> 30 minutes </w:t>
            </w:r>
            <w:r w:rsidR="009B6D34">
              <w:rPr>
                <w:rFonts w:cstheme="minorHAnsi"/>
                <w:lang w:val="fr-CA"/>
              </w:rPr>
              <w:t>réservées</w:t>
            </w:r>
            <w:r w:rsidRPr="00344B64">
              <w:rPr>
                <w:rFonts w:cstheme="minorHAnsi"/>
                <w:lang w:val="fr-CA"/>
              </w:rPr>
              <w:t xml:space="preserve"> </w:t>
            </w:r>
            <w:r w:rsidR="00344B64" w:rsidRPr="00344B64">
              <w:rPr>
                <w:rFonts w:cstheme="minorHAnsi"/>
                <w:lang w:val="fr-CA"/>
              </w:rPr>
              <w:t>au commencement</w:t>
            </w:r>
            <w:r w:rsidRPr="00344B64">
              <w:rPr>
                <w:rFonts w:cstheme="minorHAnsi"/>
                <w:lang w:val="fr-CA"/>
              </w:rPr>
              <w:t xml:space="preserve"> </w:t>
            </w:r>
            <w:r w:rsidR="00344B64" w:rsidRPr="00344B64">
              <w:rPr>
                <w:rFonts w:cstheme="minorHAnsi"/>
                <w:lang w:val="fr-CA"/>
              </w:rPr>
              <w:t>des réunions</w:t>
            </w:r>
            <w:r w:rsidRPr="00344B64">
              <w:rPr>
                <w:rFonts w:cstheme="minorHAnsi"/>
                <w:lang w:val="fr-CA"/>
              </w:rPr>
              <w:t xml:space="preserve"> </w:t>
            </w:r>
            <w:r w:rsidR="0073484E">
              <w:rPr>
                <w:rFonts w:cstheme="minorHAnsi"/>
                <w:lang w:val="fr-CA"/>
              </w:rPr>
              <w:t xml:space="preserve">du conseil CEPEO </w:t>
            </w:r>
            <w:r w:rsidRPr="00344B64">
              <w:rPr>
                <w:rFonts w:cstheme="minorHAnsi"/>
                <w:lang w:val="fr-CA"/>
              </w:rPr>
              <w:t xml:space="preserve">pour </w:t>
            </w:r>
            <w:r w:rsidR="00344B64" w:rsidRPr="00344B64">
              <w:rPr>
                <w:rFonts w:cstheme="minorHAnsi"/>
                <w:lang w:val="fr-CA"/>
              </w:rPr>
              <w:t>accueillir</w:t>
            </w:r>
            <w:r w:rsidRPr="00344B64">
              <w:rPr>
                <w:rFonts w:cstheme="minorHAnsi"/>
                <w:lang w:val="fr-CA"/>
              </w:rPr>
              <w:t xml:space="preserve"> les questions et les </w:t>
            </w:r>
            <w:r w:rsidR="00344B64" w:rsidRPr="00344B64">
              <w:rPr>
                <w:rFonts w:cstheme="minorHAnsi"/>
                <w:lang w:val="fr-CA"/>
              </w:rPr>
              <w:t>présentations</w:t>
            </w:r>
            <w:r w:rsidRPr="00344B64">
              <w:rPr>
                <w:rFonts w:cstheme="minorHAnsi"/>
                <w:lang w:val="fr-CA"/>
              </w:rPr>
              <w:t xml:space="preserve"> des contribuables.</w:t>
            </w:r>
          </w:p>
          <w:p w:rsidR="007D4E0C" w:rsidRDefault="007D4E0C" w:rsidP="00E11C6E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7D4E0C" w:rsidRDefault="00BF3933" w:rsidP="00E11C6E">
            <w:pPr>
              <w:spacing w:line="276" w:lineRule="auto"/>
              <w:rPr>
                <w:rFonts w:cstheme="minorHAnsi"/>
                <w:lang w:val="fr-CA"/>
              </w:rPr>
            </w:pPr>
            <w:r w:rsidRPr="00BF3933">
              <w:rPr>
                <w:rFonts w:cstheme="minorHAnsi"/>
                <w:u w:val="single"/>
                <w:lang w:val="fr-CA"/>
              </w:rPr>
              <w:t>Questions</w:t>
            </w:r>
            <w:r>
              <w:rPr>
                <w:rFonts w:cstheme="minorHAnsi"/>
                <w:lang w:val="fr-CA"/>
              </w:rPr>
              <w:t xml:space="preserve"> : </w:t>
            </w:r>
            <w:r w:rsidR="007D4E0C">
              <w:rPr>
                <w:rFonts w:cstheme="minorHAnsi"/>
                <w:lang w:val="fr-CA"/>
              </w:rPr>
              <w:t xml:space="preserve">M Aden a répondu </w:t>
            </w:r>
            <w:r w:rsidR="00E84BC1">
              <w:rPr>
                <w:rFonts w:cstheme="minorHAnsi"/>
                <w:lang w:val="fr-CA"/>
              </w:rPr>
              <w:t>à</w:t>
            </w:r>
            <w:r w:rsidR="007D4E0C">
              <w:rPr>
                <w:rFonts w:cstheme="minorHAnsi"/>
                <w:lang w:val="fr-CA"/>
              </w:rPr>
              <w:t xml:space="preserve"> quelques questions :</w:t>
            </w:r>
          </w:p>
          <w:p w:rsidR="0073484E" w:rsidRDefault="00344B64" w:rsidP="007D4E0C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 xml:space="preserve">Est-ce que </w:t>
            </w:r>
            <w:r w:rsidR="00DC6B68">
              <w:rPr>
                <w:rFonts w:cstheme="minorHAnsi"/>
                <w:lang w:val="fr-CA"/>
              </w:rPr>
              <w:t>le conseil peut réorganiser l’ordre du jou</w:t>
            </w:r>
            <w:r w:rsidR="00C0597A">
              <w:rPr>
                <w:rFonts w:cstheme="minorHAnsi"/>
                <w:lang w:val="fr-CA"/>
              </w:rPr>
              <w:t xml:space="preserve">r pour les réunions afin que les </w:t>
            </w:r>
            <w:r w:rsidR="00DC6B68">
              <w:rPr>
                <w:rFonts w:cstheme="minorHAnsi"/>
                <w:lang w:val="fr-CA"/>
              </w:rPr>
              <w:t xml:space="preserve">contribuables </w:t>
            </w:r>
            <w:r w:rsidR="00C0597A">
              <w:rPr>
                <w:rFonts w:cstheme="minorHAnsi"/>
                <w:lang w:val="fr-CA"/>
              </w:rPr>
              <w:t xml:space="preserve">puissent poser des questions à la fin des réunions. Notons que </w:t>
            </w:r>
            <w:r w:rsidR="00DC6B68">
              <w:rPr>
                <w:rFonts w:cstheme="minorHAnsi"/>
                <w:lang w:val="fr-CA"/>
              </w:rPr>
              <w:t>dans les situations</w:t>
            </w:r>
            <w:r w:rsidR="00C0597A">
              <w:rPr>
                <w:rFonts w:cstheme="minorHAnsi"/>
                <w:lang w:val="fr-CA"/>
              </w:rPr>
              <w:t xml:space="preserve"> ou les questions auxquelles on aura</w:t>
            </w:r>
            <w:r w:rsidR="00DC6B68">
              <w:rPr>
                <w:rFonts w:cstheme="minorHAnsi"/>
                <w:lang w:val="fr-CA"/>
              </w:rPr>
              <w:t xml:space="preserve"> </w:t>
            </w:r>
            <w:r w:rsidR="00C0597A">
              <w:rPr>
                <w:rFonts w:cstheme="minorHAnsi"/>
                <w:lang w:val="fr-CA"/>
              </w:rPr>
              <w:t>répondu</w:t>
            </w:r>
            <w:r w:rsidR="00DC6B68">
              <w:rPr>
                <w:rFonts w:cstheme="minorHAnsi"/>
                <w:lang w:val="fr-CA"/>
              </w:rPr>
              <w:t xml:space="preserve">, on pourra éviter ces questions. </w:t>
            </w:r>
          </w:p>
          <w:p w:rsidR="00721BD8" w:rsidRDefault="00721BD8" w:rsidP="00721BD8">
            <w:pPr>
              <w:pStyle w:val="Paragraphedeliste"/>
              <w:spacing w:line="276" w:lineRule="auto"/>
              <w:rPr>
                <w:rFonts w:cstheme="minorHAnsi"/>
                <w:lang w:val="fr-CA"/>
              </w:rPr>
            </w:pPr>
          </w:p>
          <w:p w:rsidR="007D4E0C" w:rsidRDefault="00DC6B68" w:rsidP="0073484E">
            <w:pPr>
              <w:spacing w:line="276" w:lineRule="auto"/>
              <w:rPr>
                <w:rFonts w:cstheme="minorHAnsi"/>
                <w:lang w:val="fr-CA"/>
              </w:rPr>
            </w:pPr>
            <w:r w:rsidRPr="0073484E">
              <w:rPr>
                <w:rFonts w:cstheme="minorHAnsi"/>
                <w:lang w:val="fr-CA"/>
              </w:rPr>
              <w:t>M</w:t>
            </w:r>
            <w:r w:rsidR="00E379D6">
              <w:rPr>
                <w:rFonts w:cstheme="minorHAnsi"/>
                <w:lang w:val="fr-CA"/>
              </w:rPr>
              <w:t>me Tremblay a répondu qu’elle allait</w:t>
            </w:r>
            <w:r w:rsidRPr="0073484E">
              <w:rPr>
                <w:rFonts w:cstheme="minorHAnsi"/>
                <w:lang w:val="fr-CA"/>
              </w:rPr>
              <w:t xml:space="preserve"> rapporter la question au président du conseil.</w:t>
            </w:r>
          </w:p>
          <w:p w:rsidR="0073484E" w:rsidRPr="0073484E" w:rsidRDefault="0073484E" w:rsidP="0073484E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721BD8" w:rsidRPr="00721BD8" w:rsidRDefault="00A86CB2" w:rsidP="009645ED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16714">
              <w:rPr>
                <w:rFonts w:cstheme="minorHAnsi"/>
                <w:lang w:val="fr-CA"/>
              </w:rPr>
              <w:t>Est-ce qu’il y a des sièges pour les parents?</w:t>
            </w:r>
          </w:p>
          <w:p w:rsidR="0073484E" w:rsidRPr="0073484E" w:rsidRDefault="00A86CB2" w:rsidP="00721BD8">
            <w:pPr>
              <w:pStyle w:val="Paragraphedeliste"/>
              <w:spacing w:line="276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16714">
              <w:rPr>
                <w:rFonts w:cstheme="minorHAnsi"/>
                <w:lang w:val="fr-CA"/>
              </w:rPr>
              <w:t xml:space="preserve"> </w:t>
            </w:r>
          </w:p>
          <w:p w:rsidR="00F865F3" w:rsidRPr="0073484E" w:rsidRDefault="00A86CB2" w:rsidP="0073484E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73484E">
              <w:rPr>
                <w:rFonts w:cstheme="minorHAnsi"/>
                <w:lang w:val="fr-CA"/>
              </w:rPr>
              <w:t>Mme Tremblay a répondu que, non, les membres du conseil sont les 12 membres élus par les contribuables de territoire de CEPEO.</w:t>
            </w:r>
          </w:p>
          <w:p w:rsidR="00195416" w:rsidRPr="00D65066" w:rsidRDefault="00195416" w:rsidP="00E11C6E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DE02A6" w:rsidRDefault="00E60CBB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Mme Trembla</w:t>
            </w:r>
            <w:r w:rsidR="00DE02A6">
              <w:rPr>
                <w:rFonts w:ascii="Arial" w:hAnsi="Arial" w:cs="Arial"/>
                <w:b/>
                <w:lang w:val="fr-CA"/>
              </w:rPr>
              <w:t xml:space="preserve">y et </w:t>
            </w:r>
          </w:p>
          <w:p w:rsidR="00596F38" w:rsidRPr="004619F3" w:rsidRDefault="00DE02A6" w:rsidP="00DE02A6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M. Aden</w:t>
            </w:r>
          </w:p>
        </w:tc>
      </w:tr>
      <w:tr w:rsidR="00DE02A6" w:rsidRPr="00DE02A6" w:rsidTr="000875F1">
        <w:tc>
          <w:tcPr>
            <w:tcW w:w="620" w:type="dxa"/>
          </w:tcPr>
          <w:p w:rsidR="00DE02A6" w:rsidRDefault="00DE02A6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6</w:t>
            </w:r>
          </w:p>
        </w:tc>
        <w:tc>
          <w:tcPr>
            <w:tcW w:w="7639" w:type="dxa"/>
            <w:shd w:val="clear" w:color="auto" w:fill="auto"/>
          </w:tcPr>
          <w:p w:rsidR="00DE02A6" w:rsidRDefault="00DE02A6" w:rsidP="000875F1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Mot de la </w:t>
            </w:r>
            <w:r w:rsidR="00F11F30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surintendance</w:t>
            </w: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– </w:t>
            </w:r>
            <w:r w:rsidR="00F11F30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précisions</w:t>
            </w: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sur les conseils d’</w:t>
            </w:r>
            <w:r w:rsidR="00F11F30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école</w:t>
            </w:r>
          </w:p>
          <w:p w:rsidR="00DE02A6" w:rsidRDefault="00195416" w:rsidP="000875F1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</w:t>
            </w:r>
          </w:p>
          <w:p w:rsidR="00F865F3" w:rsidRPr="00F30E5B" w:rsidRDefault="007F6A26" w:rsidP="000875F1">
            <w:pPr>
              <w:spacing w:line="276" w:lineRule="auto"/>
              <w:rPr>
                <w:rFonts w:cstheme="minorHAnsi"/>
                <w:shd w:val="clear" w:color="auto" w:fill="F8F8F8"/>
                <w:lang w:val="fr-CA"/>
              </w:rPr>
            </w:pPr>
            <w:r w:rsidRPr="00F30E5B">
              <w:rPr>
                <w:rFonts w:cstheme="minorHAnsi"/>
                <w:shd w:val="clear" w:color="auto" w:fill="F8F8F8"/>
                <w:lang w:val="fr-CA"/>
              </w:rPr>
              <w:t>M</w:t>
            </w:r>
            <w:r w:rsidR="00656586">
              <w:rPr>
                <w:rFonts w:cstheme="minorHAnsi"/>
                <w:shd w:val="clear" w:color="auto" w:fill="F8F8F8"/>
                <w:lang w:val="fr-CA"/>
              </w:rPr>
              <w:t>.</w:t>
            </w:r>
            <w:r w:rsidRPr="00F30E5B">
              <w:rPr>
                <w:rFonts w:cstheme="minorHAnsi"/>
                <w:shd w:val="clear" w:color="auto" w:fill="F8F8F8"/>
                <w:lang w:val="fr-CA"/>
              </w:rPr>
              <w:t xml:space="preserve"> Bouchard a offert des mots d</w:t>
            </w:r>
            <w:r w:rsidR="00656586">
              <w:rPr>
                <w:rFonts w:cstheme="minorHAnsi"/>
                <w:shd w:val="clear" w:color="auto" w:fill="F8F8F8"/>
                <w:lang w:val="fr-CA"/>
              </w:rPr>
              <w:t>e bienvenue, en notant qu’il était</w:t>
            </w:r>
            <w:r w:rsidRPr="00F30E5B">
              <w:rPr>
                <w:rFonts w:cstheme="minorHAnsi"/>
                <w:shd w:val="clear" w:color="auto" w:fill="F8F8F8"/>
                <w:lang w:val="fr-CA"/>
              </w:rPr>
              <w:t xml:space="preserve"> ravi de </w:t>
            </w:r>
            <w:r w:rsidR="006164F9" w:rsidRPr="00F30E5B">
              <w:rPr>
                <w:rFonts w:cstheme="minorHAnsi"/>
                <w:shd w:val="clear" w:color="auto" w:fill="F8F8F8"/>
                <w:lang w:val="fr-CA"/>
              </w:rPr>
              <w:t xml:space="preserve">voir l’engagement de </w:t>
            </w:r>
            <w:r w:rsidRPr="00F30E5B">
              <w:rPr>
                <w:rFonts w:cstheme="minorHAnsi"/>
                <w:shd w:val="clear" w:color="auto" w:fill="F8F8F8"/>
                <w:lang w:val="fr-CA"/>
              </w:rPr>
              <w:t xml:space="preserve">la </w:t>
            </w:r>
            <w:r w:rsidR="00656586">
              <w:rPr>
                <w:rFonts w:cstheme="minorHAnsi"/>
                <w:shd w:val="clear" w:color="auto" w:fill="F8F8F8"/>
                <w:lang w:val="fr-CA"/>
              </w:rPr>
              <w:t>communauté</w:t>
            </w:r>
            <w:r w:rsidRPr="00F30E5B">
              <w:rPr>
                <w:rFonts w:cstheme="minorHAnsi"/>
                <w:shd w:val="clear" w:color="auto" w:fill="F8F8F8"/>
                <w:lang w:val="fr-CA"/>
              </w:rPr>
              <w:t xml:space="preserve"> scolaire de Fran</w:t>
            </w:r>
            <w:r w:rsidR="006164F9" w:rsidRPr="00F30E5B">
              <w:rPr>
                <w:rFonts w:cstheme="minorHAnsi"/>
                <w:shd w:val="clear" w:color="auto" w:fill="F8F8F8"/>
                <w:lang w:val="fr-CA"/>
              </w:rPr>
              <w:t>cojeunesse</w:t>
            </w:r>
            <w:r w:rsidR="00656586">
              <w:rPr>
                <w:rFonts w:cstheme="minorHAnsi"/>
                <w:shd w:val="clear" w:color="auto" w:fill="F8F8F8"/>
                <w:lang w:val="fr-CA"/>
              </w:rPr>
              <w:t>. Puisque l’une des</w:t>
            </w:r>
            <w:r w:rsidRPr="00F30E5B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6164F9" w:rsidRPr="00F30E5B">
              <w:rPr>
                <w:rFonts w:cstheme="minorHAnsi"/>
                <w:shd w:val="clear" w:color="auto" w:fill="F8F8F8"/>
                <w:lang w:val="fr-CA"/>
              </w:rPr>
              <w:t xml:space="preserve">valeurs organisationnelles du CEPEO est </w:t>
            </w:r>
            <w:r w:rsidR="006164F9" w:rsidRPr="00F30E5B">
              <w:rPr>
                <w:rFonts w:eastAsia="Times New Roman" w:cstheme="minorHAnsi"/>
                <w:bCs/>
                <w:lang w:val="fr-CA" w:eastAsia="en-CA"/>
              </w:rPr>
              <w:t xml:space="preserve">la transparence dans leurs </w:t>
            </w:r>
            <w:r w:rsidR="006164F9" w:rsidRPr="00F30E5B">
              <w:rPr>
                <w:rFonts w:eastAsia="Times New Roman" w:cstheme="minorHAnsi"/>
                <w:bCs/>
                <w:iCs/>
                <w:lang w:val="fr-CA" w:eastAsia="en-CA"/>
              </w:rPr>
              <w:t>décisions et d</w:t>
            </w:r>
            <w:r w:rsidR="006164F9" w:rsidRPr="00F30E5B">
              <w:rPr>
                <w:rFonts w:eastAsia="Times New Roman" w:cstheme="minorHAnsi"/>
                <w:lang w:val="fr-CA" w:eastAsia="en-CA"/>
              </w:rPr>
              <w:t>ans leurs relations avec les parents, M Bouchard voulait offrir des informations concernent le fonctionnement du CEPEO.</w:t>
            </w:r>
          </w:p>
          <w:p w:rsidR="00F865F3" w:rsidRPr="00F30E5B" w:rsidRDefault="00F865F3" w:rsidP="000875F1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C83022" w:rsidRPr="00F30E5B" w:rsidRDefault="00C170FC" w:rsidP="000875F1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F30E5B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 xml:space="preserve">Discussion : 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Concernant </w:t>
            </w:r>
            <w:r w:rsidR="00D637B6">
              <w:rPr>
                <w:rFonts w:cstheme="minorHAnsi"/>
                <w:color w:val="1D1C1D"/>
                <w:shd w:val="clear" w:color="auto" w:fill="F8F8F8"/>
                <w:lang w:val="fr-CA"/>
              </w:rPr>
              <w:t>les mé</w:t>
            </w:r>
            <w:r w:rsidR="004012BE">
              <w:rPr>
                <w:rFonts w:cstheme="minorHAnsi"/>
                <w:color w:val="1D1C1D"/>
                <w:shd w:val="clear" w:color="auto" w:fill="F8F8F8"/>
                <w:lang w:val="fr-CA"/>
              </w:rPr>
              <w:t>dia</w:t>
            </w:r>
            <w:r w:rsidR="00D637B6">
              <w:rPr>
                <w:rFonts w:cstheme="minorHAnsi"/>
                <w:color w:val="1D1C1D"/>
                <w:shd w:val="clear" w:color="auto" w:fill="F8F8F8"/>
                <w:lang w:val="fr-CA"/>
              </w:rPr>
              <w:t>s</w:t>
            </w:r>
            <w:r w:rsidR="004012BE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sociaux, M</w:t>
            </w:r>
            <w:r w:rsidR="00D637B6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  <w:r w:rsidR="004012BE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Bouchard a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4012BE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>indiqué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que toutes </w:t>
            </w:r>
            <w:r w:rsidR="00A2315C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>les communications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qui </w:t>
            </w:r>
            <w:r w:rsidR="00D637B6">
              <w:rPr>
                <w:rFonts w:cstheme="minorHAnsi"/>
                <w:color w:val="1D1C1D"/>
                <w:shd w:val="clear" w:color="auto" w:fill="F8F8F8"/>
                <w:lang w:val="fr-CA"/>
              </w:rPr>
              <w:t>avaient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un lien avec </w:t>
            </w:r>
            <w:r w:rsidR="00A2315C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>une école</w:t>
            </w:r>
            <w:r w:rsidR="00D637B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du CEPEO devaient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passer pa</w:t>
            </w:r>
            <w:r w:rsidR="00A2315C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>r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direction de l’</w:t>
            </w:r>
            <w:r w:rsidR="00A2315C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>école, selon une directive du CEPE</w:t>
            </w:r>
            <w:r w:rsidR="004012BE">
              <w:rPr>
                <w:rFonts w:cstheme="minorHAnsi"/>
                <w:color w:val="1D1C1D"/>
                <w:shd w:val="clear" w:color="auto" w:fill="F8F8F8"/>
                <w:lang w:val="fr-CA"/>
              </w:rPr>
              <w:t>O</w:t>
            </w:r>
            <w:r w:rsidR="00C83022"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</w:p>
          <w:p w:rsidR="008F65AD" w:rsidRPr="00F30E5B" w:rsidRDefault="008F65AD" w:rsidP="000875F1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8F65AD" w:rsidRPr="00F30E5B" w:rsidRDefault="00CD59D0" w:rsidP="000875F1">
            <w:pPr>
              <w:spacing w:line="276" w:lineRule="auto"/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</w:pPr>
            <w:r w:rsidRPr="00F30E5B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M Bouchard, Mme Tremblay et Mme Diane </w:t>
            </w:r>
            <w:r w:rsidR="00D637B6">
              <w:rPr>
                <w:rFonts w:eastAsia="Times New Roman" w:cs="Arial"/>
                <w:lang w:val="fr-CA" w:eastAsia="en-CA"/>
              </w:rPr>
              <w:t>ont</w:t>
            </w:r>
            <w:r w:rsidRPr="00F30E5B">
              <w:rPr>
                <w:rFonts w:eastAsia="Times New Roman" w:cs="Arial"/>
                <w:lang w:val="fr-CA" w:eastAsia="en-CA"/>
              </w:rPr>
              <w:t xml:space="preserve"> répondu à plusieurs questions :</w:t>
            </w:r>
          </w:p>
          <w:p w:rsidR="008F65AD" w:rsidRPr="00346F38" w:rsidRDefault="00CD59D0" w:rsidP="000875F1">
            <w:pPr>
              <w:pStyle w:val="Paragraphedeliste"/>
              <w:numPr>
                <w:ilvl w:val="0"/>
                <w:numId w:val="33"/>
              </w:numPr>
              <w:spacing w:line="276" w:lineRule="auto"/>
              <w:rPr>
                <w:rFonts w:cstheme="minorHAnsi"/>
                <w:color w:val="212121"/>
                <w:lang w:val="fr-CA"/>
              </w:rPr>
            </w:pPr>
            <w:r w:rsidRPr="00F30E5B">
              <w:rPr>
                <w:rFonts w:cstheme="minorHAnsi"/>
                <w:lang w:val="fr-CA"/>
              </w:rPr>
              <w:t>Mise à jour concernant les purificateurs et les filtres -</w:t>
            </w:r>
            <w:r w:rsidR="00346F38">
              <w:rPr>
                <w:rFonts w:cstheme="minorHAnsi"/>
                <w:lang w:val="fr-CA"/>
              </w:rPr>
              <w:t xml:space="preserve"> </w:t>
            </w:r>
            <w:r w:rsidRPr="00F30E5B">
              <w:rPr>
                <w:rFonts w:cstheme="minorHAnsi"/>
                <w:lang w:val="fr-CA"/>
              </w:rPr>
              <w:t xml:space="preserve">date installation </w:t>
            </w:r>
            <w:r w:rsidR="00D637B6">
              <w:rPr>
                <w:rFonts w:cstheme="minorHAnsi"/>
                <w:color w:val="050505"/>
                <w:lang w:val="fr-CA"/>
              </w:rPr>
              <w:t>qui a</w:t>
            </w:r>
            <w:r w:rsidR="008F65AD" w:rsidRPr="00F30E5B">
              <w:rPr>
                <w:rFonts w:cstheme="minorHAnsi"/>
                <w:color w:val="050505"/>
                <w:lang w:val="fr-CA"/>
              </w:rPr>
              <w:t xml:space="preserve"> été promis</w:t>
            </w:r>
            <w:r w:rsidR="00D637B6">
              <w:rPr>
                <w:rFonts w:cstheme="minorHAnsi"/>
                <w:color w:val="050505"/>
                <w:lang w:val="fr-CA"/>
              </w:rPr>
              <w:t>e</w:t>
            </w:r>
            <w:r w:rsidR="008F65AD" w:rsidRPr="00F30E5B">
              <w:rPr>
                <w:rFonts w:cstheme="minorHAnsi"/>
                <w:color w:val="050505"/>
                <w:lang w:val="fr-CA"/>
              </w:rPr>
              <w:t xml:space="preserve"> pour octobre</w:t>
            </w:r>
            <w:r w:rsidRPr="00F30E5B">
              <w:rPr>
                <w:rFonts w:cstheme="minorHAnsi"/>
                <w:color w:val="050505"/>
                <w:lang w:val="fr-CA"/>
              </w:rPr>
              <w:t>?</w:t>
            </w:r>
          </w:p>
          <w:p w:rsidR="00346F38" w:rsidRDefault="00346F38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</w:p>
          <w:p w:rsidR="00346F38" w:rsidRPr="00346F38" w:rsidRDefault="00346F38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  <w:r w:rsidRPr="00346F38">
              <w:rPr>
                <w:rFonts w:cstheme="minorHAnsi"/>
                <w:color w:val="212121"/>
                <w:lang w:val="fr-CA"/>
              </w:rPr>
              <w:t xml:space="preserve">Mme Diane a répondu que les filtres (MERV-13) </w:t>
            </w:r>
            <w:r w:rsidR="004D61A0">
              <w:rPr>
                <w:rFonts w:cstheme="minorHAnsi"/>
                <w:color w:val="212121"/>
                <w:lang w:val="fr-CA"/>
              </w:rPr>
              <w:t>avaient été installés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à la grande école (Osgood). Les unités portatives seront installées à la petite et </w:t>
            </w:r>
            <w:r w:rsidR="004D61A0">
              <w:rPr>
                <w:rFonts w:cstheme="minorHAnsi"/>
                <w:color w:val="212121"/>
                <w:lang w:val="fr-CA"/>
              </w:rPr>
              <w:t>à la grande école au moment où sero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nt livrés, </w:t>
            </w:r>
            <w:r w:rsidR="004D61A0">
              <w:rPr>
                <w:rFonts w:cstheme="minorHAnsi"/>
                <w:color w:val="212121"/>
                <w:lang w:val="fr-CA"/>
              </w:rPr>
              <w:t xml:space="preserve">ce qui est </w:t>
            </w:r>
            <w:r w:rsidRPr="00346F38">
              <w:rPr>
                <w:rFonts w:cstheme="minorHAnsi"/>
                <w:color w:val="212121"/>
                <w:lang w:val="fr-CA"/>
              </w:rPr>
              <w:t>prévu pour le début du mois de novembre.</w:t>
            </w:r>
          </w:p>
          <w:p w:rsidR="00346F38" w:rsidRDefault="00346F38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</w:p>
          <w:p w:rsidR="00620A5F" w:rsidRDefault="00620A5F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</w:p>
          <w:p w:rsidR="00620A5F" w:rsidRPr="00346F38" w:rsidRDefault="00620A5F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</w:p>
          <w:p w:rsidR="00346F38" w:rsidRPr="00346F38" w:rsidRDefault="00346F38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  <w:r w:rsidRPr="00346F38">
              <w:rPr>
                <w:rFonts w:cstheme="minorHAnsi"/>
                <w:color w:val="212121"/>
                <w:lang w:val="fr-CA"/>
              </w:rPr>
              <w:lastRenderedPageBreak/>
              <w:t>Concernant la pet</w:t>
            </w:r>
            <w:r w:rsidR="00820990">
              <w:rPr>
                <w:rFonts w:cstheme="minorHAnsi"/>
                <w:color w:val="212121"/>
                <w:lang w:val="fr-CA"/>
              </w:rPr>
              <w:t>ite école (Wilbrod), Mme Trembla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y </w:t>
            </w:r>
            <w:r w:rsidR="00C77A7C">
              <w:rPr>
                <w:rFonts w:cstheme="minorHAnsi"/>
                <w:color w:val="212121"/>
                <w:lang w:val="fr-CA"/>
              </w:rPr>
              <w:t>a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</w:t>
            </w:r>
            <w:r w:rsidR="00C77A7C">
              <w:rPr>
                <w:rFonts w:cstheme="minorHAnsi"/>
                <w:color w:val="212121"/>
                <w:lang w:val="fr-CA"/>
              </w:rPr>
              <w:t>indiqué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que</w:t>
            </w:r>
            <w:r w:rsidR="00820990">
              <w:rPr>
                <w:rFonts w:cstheme="minorHAnsi"/>
                <w:color w:val="222222"/>
                <w:lang w:val="fr-CA"/>
              </w:rPr>
              <w:t xml:space="preserve"> le systè</w:t>
            </w:r>
            <w:r w:rsidRPr="00346F38">
              <w:rPr>
                <w:rFonts w:cstheme="minorHAnsi"/>
                <w:color w:val="222222"/>
                <w:lang w:val="fr-CA"/>
              </w:rPr>
              <w:t>m</w:t>
            </w:r>
            <w:r w:rsidR="00820990">
              <w:rPr>
                <w:rFonts w:cstheme="minorHAnsi"/>
                <w:color w:val="222222"/>
                <w:lang w:val="fr-CA"/>
              </w:rPr>
              <w:t>e</w:t>
            </w:r>
            <w:r w:rsidR="00C77A7C">
              <w:rPr>
                <w:rFonts w:cstheme="minorHAnsi"/>
                <w:color w:val="222222"/>
                <w:lang w:val="fr-CA"/>
              </w:rPr>
              <w:t xml:space="preserve"> à</w:t>
            </w:r>
            <w:r w:rsidRPr="00346F38">
              <w:rPr>
                <w:rFonts w:cstheme="minorHAnsi"/>
                <w:color w:val="222222"/>
                <w:lang w:val="fr-CA"/>
              </w:rPr>
              <w:t xml:space="preserve"> Wilb</w:t>
            </w:r>
            <w:r w:rsidR="00C77A7C">
              <w:rPr>
                <w:rFonts w:cstheme="minorHAnsi"/>
                <w:color w:val="222222"/>
                <w:lang w:val="fr-CA"/>
              </w:rPr>
              <w:t>ro</w:t>
            </w:r>
            <w:r w:rsidRPr="00346F38">
              <w:rPr>
                <w:rFonts w:cstheme="minorHAnsi"/>
                <w:color w:val="222222"/>
                <w:lang w:val="fr-CA"/>
              </w:rPr>
              <w:t>d fonctionn</w:t>
            </w:r>
            <w:r w:rsidR="00C77A7C">
              <w:rPr>
                <w:rFonts w:cstheme="minorHAnsi"/>
                <w:color w:val="222222"/>
                <w:lang w:val="fr-CA"/>
              </w:rPr>
              <w:t>e</w:t>
            </w:r>
            <w:r w:rsidR="00820990">
              <w:rPr>
                <w:rFonts w:cstheme="minorHAnsi"/>
                <w:color w:val="222222"/>
                <w:lang w:val="fr-CA"/>
              </w:rPr>
              <w:t xml:space="preserve"> mais est trop ancien</w:t>
            </w:r>
            <w:r w:rsidRPr="00346F38">
              <w:rPr>
                <w:rFonts w:cstheme="minorHAnsi"/>
                <w:color w:val="222222"/>
                <w:lang w:val="fr-CA"/>
              </w:rPr>
              <w:t xml:space="preserve"> pour </w:t>
            </w:r>
            <w:r w:rsidR="00820990">
              <w:rPr>
                <w:rFonts w:cstheme="minorHAnsi"/>
                <w:color w:val="222222"/>
                <w:lang w:val="fr-CA"/>
              </w:rPr>
              <w:t xml:space="preserve">les </w:t>
            </w:r>
            <w:r w:rsidR="00CC5286">
              <w:rPr>
                <w:rFonts w:cstheme="minorHAnsi"/>
                <w:color w:val="222222"/>
                <w:lang w:val="fr-CA"/>
              </w:rPr>
              <w:t>installations d</w:t>
            </w:r>
            <w:r w:rsidRPr="00346F38">
              <w:rPr>
                <w:rFonts w:cstheme="minorHAnsi"/>
                <w:color w:val="222222"/>
                <w:lang w:val="fr-CA"/>
              </w:rPr>
              <w:t>es filtres.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 Elle a élaboré en notant que les projets de modernisation des systèmes de filtrations</w:t>
            </w:r>
            <w:r w:rsidR="00C77A7C">
              <w:rPr>
                <w:rFonts w:cstheme="minorHAnsi"/>
                <w:color w:val="212121"/>
                <w:lang w:val="fr-CA"/>
              </w:rPr>
              <w:t>,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et des écoles</w:t>
            </w:r>
            <w:r w:rsidR="00C77A7C">
              <w:rPr>
                <w:rFonts w:cstheme="minorHAnsi"/>
                <w:color w:val="212121"/>
                <w:lang w:val="fr-CA"/>
              </w:rPr>
              <w:t>,</w:t>
            </w:r>
            <w:r w:rsidR="00CC5286">
              <w:rPr>
                <w:rFonts w:cstheme="minorHAnsi"/>
                <w:color w:val="212121"/>
                <w:lang w:val="fr-CA"/>
              </w:rPr>
              <w:t xml:space="preserve"> coûtaient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de</w:t>
            </w:r>
            <w:r w:rsidR="00CC5286">
              <w:rPr>
                <w:rFonts w:cstheme="minorHAnsi"/>
                <w:color w:val="212121"/>
                <w:lang w:val="fr-CA"/>
              </w:rPr>
              <w:t>s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millions de dollars et que le CEPEO entreprend</w:t>
            </w:r>
            <w:r w:rsidR="00CC5286">
              <w:rPr>
                <w:rFonts w:cstheme="minorHAnsi"/>
                <w:color w:val="212121"/>
                <w:lang w:val="fr-CA"/>
              </w:rPr>
              <w:t>rait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ces projets </w:t>
            </w:r>
            <w:r w:rsidR="00C77A7C">
              <w:rPr>
                <w:rFonts w:cstheme="minorHAnsi"/>
                <w:color w:val="212121"/>
                <w:lang w:val="fr-CA"/>
              </w:rPr>
              <w:t>selon l’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ordre </w:t>
            </w:r>
            <w:r w:rsidR="00C77A7C">
              <w:rPr>
                <w:rFonts w:cstheme="minorHAnsi"/>
                <w:color w:val="212121"/>
                <w:lang w:val="fr-CA"/>
              </w:rPr>
              <w:t>de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priorité et </w:t>
            </w:r>
            <w:r w:rsidR="00C77A7C" w:rsidRPr="00346F38">
              <w:rPr>
                <w:rFonts w:cstheme="minorHAnsi"/>
                <w:color w:val="212121"/>
                <w:lang w:val="fr-CA"/>
              </w:rPr>
              <w:t>dépenda</w:t>
            </w:r>
            <w:r w:rsidR="00C77A7C">
              <w:rPr>
                <w:rFonts w:cstheme="minorHAnsi"/>
                <w:color w:val="212121"/>
                <w:lang w:val="fr-CA"/>
              </w:rPr>
              <w:t>mm</w:t>
            </w:r>
            <w:r w:rsidR="00C77A7C" w:rsidRPr="00346F38">
              <w:rPr>
                <w:rFonts w:cstheme="minorHAnsi"/>
                <w:color w:val="212121"/>
                <w:lang w:val="fr-CA"/>
              </w:rPr>
              <w:t>ent</w:t>
            </w:r>
            <w:r w:rsidRPr="00346F38">
              <w:rPr>
                <w:rFonts w:cstheme="minorHAnsi"/>
                <w:color w:val="212121"/>
                <w:lang w:val="fr-CA"/>
              </w:rPr>
              <w:t xml:space="preserve"> du budget.</w:t>
            </w:r>
          </w:p>
          <w:p w:rsidR="00346F38" w:rsidRDefault="00346F38" w:rsidP="000875F1">
            <w:pPr>
              <w:spacing w:line="276" w:lineRule="auto"/>
              <w:rPr>
                <w:rFonts w:cstheme="minorHAnsi"/>
                <w:color w:val="212121"/>
                <w:lang w:val="fr-CA"/>
              </w:rPr>
            </w:pPr>
          </w:p>
          <w:p w:rsidR="008F65AD" w:rsidRDefault="008F65AD" w:rsidP="000875F1">
            <w:pPr>
              <w:pStyle w:val="Paragraphedeliste"/>
              <w:numPr>
                <w:ilvl w:val="0"/>
                <w:numId w:val="33"/>
              </w:numPr>
              <w:spacing w:line="276" w:lineRule="auto"/>
              <w:rPr>
                <w:rFonts w:cstheme="minorHAnsi"/>
                <w:lang w:val="fr-CA"/>
              </w:rPr>
            </w:pPr>
            <w:r w:rsidRPr="00F30E5B">
              <w:rPr>
                <w:rFonts w:cstheme="minorHAnsi"/>
                <w:lang w:val="fr-CA"/>
              </w:rPr>
              <w:t xml:space="preserve">Pourriez-vous nous préciser comment le port du masque est fortement recommandé pour les années </w:t>
            </w:r>
            <w:r w:rsidR="00622971">
              <w:rPr>
                <w:rFonts w:cstheme="minorHAnsi"/>
                <w:lang w:val="fr-CA"/>
              </w:rPr>
              <w:t>allant de la maternelle</w:t>
            </w:r>
            <w:r w:rsidRPr="00F30E5B">
              <w:rPr>
                <w:rFonts w:cstheme="minorHAnsi"/>
                <w:lang w:val="fr-CA"/>
              </w:rPr>
              <w:t xml:space="preserve"> jusqu’à </w:t>
            </w:r>
            <w:r w:rsidR="00622971">
              <w:rPr>
                <w:rFonts w:cstheme="minorHAnsi"/>
                <w:lang w:val="fr-CA"/>
              </w:rPr>
              <w:t>la 3iè</w:t>
            </w:r>
            <w:r w:rsidRPr="00F30E5B">
              <w:rPr>
                <w:rFonts w:cstheme="minorHAnsi"/>
                <w:lang w:val="fr-CA"/>
              </w:rPr>
              <w:t>me année? Qu’elle est l'applicat</w:t>
            </w:r>
            <w:r w:rsidR="00CD59D0" w:rsidRPr="00F30E5B">
              <w:rPr>
                <w:rFonts w:cstheme="minorHAnsi"/>
                <w:lang w:val="fr-CA"/>
              </w:rPr>
              <w:t>ion pratique de cette directive</w:t>
            </w:r>
            <w:r w:rsidRPr="00F30E5B">
              <w:rPr>
                <w:rFonts w:cstheme="minorHAnsi"/>
                <w:lang w:val="fr-CA"/>
              </w:rPr>
              <w:t>?</w:t>
            </w:r>
          </w:p>
          <w:p w:rsidR="006D05A0" w:rsidRDefault="006D05A0" w:rsidP="000875F1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6D05A0" w:rsidRDefault="00622971" w:rsidP="000875F1">
            <w:pPr>
              <w:spacing w:line="276" w:lineRule="auto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Mme Trembla</w:t>
            </w:r>
            <w:r w:rsidR="00975FE7">
              <w:rPr>
                <w:rFonts w:cstheme="minorHAnsi"/>
                <w:lang w:val="fr-CA"/>
              </w:rPr>
              <w:t xml:space="preserve">y a </w:t>
            </w:r>
            <w:r w:rsidR="00223ED8">
              <w:rPr>
                <w:rFonts w:cstheme="minorHAnsi"/>
                <w:lang w:val="fr-CA"/>
              </w:rPr>
              <w:t>répondu</w:t>
            </w:r>
            <w:r w:rsidR="00975FE7">
              <w:rPr>
                <w:rFonts w:cstheme="minorHAnsi"/>
                <w:lang w:val="fr-CA"/>
              </w:rPr>
              <w:t xml:space="preserve"> que, pour les enfants en </w:t>
            </w:r>
            <w:r w:rsidR="00D10343">
              <w:rPr>
                <w:rFonts w:cstheme="minorHAnsi"/>
                <w:lang w:val="fr-CA"/>
              </w:rPr>
              <w:t>maternelle jusqu’en 3iè</w:t>
            </w:r>
            <w:r w:rsidR="00975FE7" w:rsidRPr="00F30E5B">
              <w:rPr>
                <w:rFonts w:cstheme="minorHAnsi"/>
                <w:lang w:val="fr-CA"/>
              </w:rPr>
              <w:t>me année</w:t>
            </w:r>
            <w:r w:rsidR="00D10343">
              <w:rPr>
                <w:rFonts w:cstheme="minorHAnsi"/>
                <w:lang w:val="fr-CA"/>
              </w:rPr>
              <w:t>, le port</w:t>
            </w:r>
            <w:r w:rsidR="00975FE7">
              <w:rPr>
                <w:rFonts w:cstheme="minorHAnsi"/>
                <w:lang w:val="fr-CA"/>
              </w:rPr>
              <w:t xml:space="preserve"> des masques </w:t>
            </w:r>
            <w:r w:rsidR="00D10343">
              <w:rPr>
                <w:rFonts w:cstheme="minorHAnsi"/>
                <w:lang w:val="fr-CA"/>
              </w:rPr>
              <w:t>était</w:t>
            </w:r>
            <w:r w:rsidR="00975FE7">
              <w:rPr>
                <w:rFonts w:cstheme="minorHAnsi"/>
                <w:lang w:val="fr-CA"/>
              </w:rPr>
              <w:t xml:space="preserve"> fortement </w:t>
            </w:r>
            <w:r w:rsidR="00D10343">
              <w:rPr>
                <w:rFonts w:cstheme="minorHAnsi"/>
                <w:lang w:val="fr-CA"/>
              </w:rPr>
              <w:t>recommandé</w:t>
            </w:r>
            <w:r w:rsidR="00975FE7">
              <w:rPr>
                <w:rFonts w:cstheme="minorHAnsi"/>
                <w:lang w:val="fr-CA"/>
              </w:rPr>
              <w:t xml:space="preserve"> et que </w:t>
            </w:r>
            <w:r w:rsidR="00223ED8">
              <w:rPr>
                <w:rFonts w:cstheme="minorHAnsi"/>
                <w:lang w:val="fr-CA"/>
              </w:rPr>
              <w:t>le gouvernement</w:t>
            </w:r>
            <w:r w:rsidR="00975FE7">
              <w:rPr>
                <w:rFonts w:cstheme="minorHAnsi"/>
                <w:lang w:val="fr-CA"/>
              </w:rPr>
              <w:t xml:space="preserve"> de l’Ontario </w:t>
            </w:r>
            <w:r w:rsidR="004012BE">
              <w:rPr>
                <w:rFonts w:cstheme="minorHAnsi"/>
                <w:lang w:val="fr-CA"/>
              </w:rPr>
              <w:t>a</w:t>
            </w:r>
            <w:r w:rsidR="00D10343">
              <w:rPr>
                <w:rFonts w:cstheme="minorHAnsi"/>
                <w:lang w:val="fr-CA"/>
              </w:rPr>
              <w:t>vait</w:t>
            </w:r>
            <w:r w:rsidR="004012BE">
              <w:rPr>
                <w:rFonts w:cstheme="minorHAnsi"/>
                <w:lang w:val="fr-CA"/>
              </w:rPr>
              <w:t xml:space="preserve"> donné</w:t>
            </w:r>
            <w:r w:rsidR="00D10343">
              <w:rPr>
                <w:rFonts w:cstheme="minorHAnsi"/>
                <w:lang w:val="fr-CA"/>
              </w:rPr>
              <w:t xml:space="preserve"> aux</w:t>
            </w:r>
            <w:r w:rsidR="00975FE7">
              <w:rPr>
                <w:rFonts w:cstheme="minorHAnsi"/>
                <w:lang w:val="fr-CA"/>
              </w:rPr>
              <w:t xml:space="preserve"> parents le choix de suivre </w:t>
            </w:r>
            <w:r w:rsidR="00223ED8">
              <w:rPr>
                <w:rFonts w:cstheme="minorHAnsi"/>
                <w:lang w:val="fr-CA"/>
              </w:rPr>
              <w:t>cette recommandation</w:t>
            </w:r>
            <w:r w:rsidR="00975FE7">
              <w:rPr>
                <w:rFonts w:cstheme="minorHAnsi"/>
                <w:lang w:val="fr-CA"/>
              </w:rPr>
              <w:t xml:space="preserve">.  Mme Diane a </w:t>
            </w:r>
            <w:r w:rsidR="004012BE">
              <w:rPr>
                <w:rFonts w:cstheme="minorHAnsi"/>
                <w:lang w:val="fr-CA"/>
              </w:rPr>
              <w:t xml:space="preserve">réaffirmé </w:t>
            </w:r>
            <w:r w:rsidR="000E0745">
              <w:rPr>
                <w:rFonts w:cstheme="minorHAnsi"/>
                <w:lang w:val="fr-CA"/>
              </w:rPr>
              <w:t>que le port des masques était</w:t>
            </w:r>
            <w:r w:rsidR="00975FE7">
              <w:rPr>
                <w:rFonts w:cstheme="minorHAnsi"/>
                <w:lang w:val="fr-CA"/>
              </w:rPr>
              <w:t xml:space="preserve"> </w:t>
            </w:r>
            <w:r w:rsidR="004012BE">
              <w:rPr>
                <w:rFonts w:cstheme="minorHAnsi"/>
                <w:lang w:val="fr-CA"/>
              </w:rPr>
              <w:t>le choix</w:t>
            </w:r>
            <w:r w:rsidR="00975FE7">
              <w:rPr>
                <w:rFonts w:cstheme="minorHAnsi"/>
                <w:lang w:val="fr-CA"/>
              </w:rPr>
              <w:t xml:space="preserve"> des parents et des enfants et </w:t>
            </w:r>
            <w:r w:rsidR="00223ED8">
              <w:rPr>
                <w:rFonts w:cstheme="minorHAnsi"/>
                <w:lang w:val="fr-CA"/>
              </w:rPr>
              <w:t>que</w:t>
            </w:r>
            <w:r w:rsidR="00975FE7">
              <w:rPr>
                <w:rFonts w:cstheme="minorHAnsi"/>
                <w:lang w:val="fr-CA"/>
              </w:rPr>
              <w:t xml:space="preserve"> les enseign</w:t>
            </w:r>
            <w:r w:rsidR="00223ED8">
              <w:rPr>
                <w:rFonts w:cstheme="minorHAnsi"/>
                <w:lang w:val="fr-CA"/>
              </w:rPr>
              <w:t>ants/tes</w:t>
            </w:r>
            <w:r w:rsidR="000E0745">
              <w:rPr>
                <w:rFonts w:cstheme="minorHAnsi"/>
                <w:lang w:val="fr-CA"/>
              </w:rPr>
              <w:t xml:space="preserve"> respectaient</w:t>
            </w:r>
            <w:r w:rsidR="00975FE7">
              <w:rPr>
                <w:rFonts w:cstheme="minorHAnsi"/>
                <w:lang w:val="fr-CA"/>
              </w:rPr>
              <w:t xml:space="preserve"> les choix des parents en notant que plusieurs </w:t>
            </w:r>
            <w:r w:rsidR="00223ED8">
              <w:rPr>
                <w:rFonts w:cstheme="minorHAnsi"/>
                <w:lang w:val="fr-CA"/>
              </w:rPr>
              <w:t>élèves</w:t>
            </w:r>
            <w:r w:rsidR="00975FE7">
              <w:rPr>
                <w:rFonts w:cstheme="minorHAnsi"/>
                <w:lang w:val="fr-CA"/>
              </w:rPr>
              <w:t xml:space="preserve"> dans ces </w:t>
            </w:r>
            <w:r w:rsidR="004012BE">
              <w:rPr>
                <w:rFonts w:cstheme="minorHAnsi"/>
                <w:lang w:val="fr-CA"/>
              </w:rPr>
              <w:t>niveaux</w:t>
            </w:r>
            <w:r w:rsidR="00975FE7">
              <w:rPr>
                <w:rFonts w:cstheme="minorHAnsi"/>
                <w:lang w:val="fr-CA"/>
              </w:rPr>
              <w:t xml:space="preserve"> ne </w:t>
            </w:r>
            <w:r w:rsidR="000E0745">
              <w:rPr>
                <w:rFonts w:cstheme="minorHAnsi"/>
                <w:lang w:val="fr-CA"/>
              </w:rPr>
              <w:t>portaie</w:t>
            </w:r>
            <w:r w:rsidR="00223ED8">
              <w:rPr>
                <w:rFonts w:cstheme="minorHAnsi"/>
                <w:lang w:val="fr-CA"/>
              </w:rPr>
              <w:t>nt</w:t>
            </w:r>
            <w:r w:rsidR="000E0745">
              <w:rPr>
                <w:rFonts w:cstheme="minorHAnsi"/>
                <w:lang w:val="fr-CA"/>
              </w:rPr>
              <w:t xml:space="preserve"> pas de masques et qu’ils ne les apportaient pas </w:t>
            </w:r>
            <w:r w:rsidR="00223ED8">
              <w:rPr>
                <w:rFonts w:cstheme="minorHAnsi"/>
                <w:lang w:val="fr-CA"/>
              </w:rPr>
              <w:t>à</w:t>
            </w:r>
            <w:r w:rsidR="00975FE7">
              <w:rPr>
                <w:rFonts w:cstheme="minorHAnsi"/>
                <w:lang w:val="fr-CA"/>
              </w:rPr>
              <w:t xml:space="preserve"> l’</w:t>
            </w:r>
            <w:r w:rsidR="00223ED8">
              <w:rPr>
                <w:rFonts w:cstheme="minorHAnsi"/>
                <w:lang w:val="fr-CA"/>
              </w:rPr>
              <w:t>école</w:t>
            </w:r>
            <w:r w:rsidR="00975FE7">
              <w:rPr>
                <w:rFonts w:cstheme="minorHAnsi"/>
                <w:lang w:val="fr-CA"/>
              </w:rPr>
              <w:t>.</w:t>
            </w:r>
          </w:p>
          <w:p w:rsidR="006D05A0" w:rsidRPr="00DF7D00" w:rsidRDefault="006D05A0" w:rsidP="000875F1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DF7D00" w:rsidRPr="00DF7D00" w:rsidRDefault="006837F1" w:rsidP="00087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En résumé, M.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Bouchard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a partagé que le CEPEO étaien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t en contact avec les organisations municipales de la sant</w:t>
            </w:r>
            <w:r w:rsidR="004012BE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é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publi</w:t>
            </w:r>
            <w:r w:rsidR="004012BE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que à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chaque jour, même le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s fins de semaine. M.</w:t>
            </w:r>
            <w:r w:rsidR="004012BE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Bouchard a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</w:t>
            </w:r>
            <w:r w:rsidR="004012BE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donné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un résumé des interventions pour prévenir </w:t>
            </w:r>
            <w:r w:rsidR="00CB3F31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l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a propagation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de la COVID : l’établissement du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</w:t>
            </w:r>
            <w:r w:rsidR="00DF7D00" w:rsidRPr="00DF7D00">
              <w:rPr>
                <w:rFonts w:asciiTheme="minorHAnsi" w:hAnsiTheme="minorHAnsi" w:cstheme="minorHAnsi"/>
                <w:color w:val="333333"/>
                <w:sz w:val="22"/>
                <w:szCs w:val="22"/>
                <w:lang w:val="fr-CA"/>
              </w:rPr>
              <w:t>Programme d’apprentissage virtuel des écoles (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PAV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É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); 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l’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installation de 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‘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plexi glass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’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au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x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pupitres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;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le 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développement des guides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; l’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installation des nouveaux systèmes de ventil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ation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(pas </w:t>
            </w:r>
            <w:r w:rsidR="00CB3F31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à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Francojeuness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e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)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, 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d’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unités portatives et 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de 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nouveau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x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</w:t>
            </w:r>
            <w:r w:rsid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fil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t</w:t>
            </w:r>
            <w:r w:rsid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re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s; 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l’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application de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s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nouveau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x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protocoles pour respecter les directives du ministère de l’éducation et de la sant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é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d</w:t>
            </w:r>
            <w:r w:rsidR="003550B5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e l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’Ontario. En conclusion, il a noté</w:t>
            </w:r>
            <w:r w:rsidR="00A41718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que les cas de COVID identifiés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au Francojeunesse</w:t>
            </w:r>
            <w:r w:rsidR="00A41718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jusqu’à maintenant étaient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des cas 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de transmission 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à l’extérieur et que le CEPEO sui</w:t>
            </w:r>
            <w:r w:rsidR="00A41718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vai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t des directives et </w:t>
            </w:r>
            <w:r w:rsidR="00A41718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des 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recommandations de l’éducation et de la sant</w:t>
            </w:r>
            <w:r w:rsidR="00CB3F31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>é</w:t>
            </w:r>
            <w:r w:rsidR="00DF7D00" w:rsidRPr="00DF7D00">
              <w:rPr>
                <w:rFonts w:asciiTheme="minorHAnsi" w:hAnsiTheme="minorHAnsi" w:cstheme="minorHAnsi"/>
                <w:color w:val="222222"/>
                <w:sz w:val="22"/>
                <w:szCs w:val="22"/>
                <w:lang w:val="fr-CA"/>
              </w:rPr>
              <w:t xml:space="preserve"> publique.</w:t>
            </w:r>
          </w:p>
          <w:p w:rsidR="00B56F09" w:rsidRPr="00DF7D00" w:rsidRDefault="00B56F09" w:rsidP="000875F1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C83022" w:rsidRPr="00A2315C" w:rsidRDefault="00C83022" w:rsidP="000875F1">
            <w:pPr>
              <w:spacing w:line="276" w:lineRule="auto"/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</w:pPr>
            <w:r w:rsidRPr="00A2315C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 xml:space="preserve">Prochaines </w:t>
            </w:r>
            <w:r w:rsidR="00A2315C" w:rsidRPr="00A2315C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étapes</w:t>
            </w:r>
            <w:r w:rsidRPr="00A2315C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 xml:space="preserve"> : </w:t>
            </w:r>
          </w:p>
          <w:p w:rsidR="00C170FC" w:rsidRPr="00DB47A4" w:rsidRDefault="00A2315C" w:rsidP="00C24062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M</w:t>
            </w:r>
            <w:r w:rsidR="00AE4826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. Bouchard a indiqué qu’il pouvait</w:t>
            </w: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partage</w:t>
            </w:r>
            <w:r w:rsidR="009804FD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r</w:t>
            </w: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directive du</w:t>
            </w:r>
            <w:r w:rsid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CEPEO concernant l’usage des m</w:t>
            </w:r>
            <w:r w:rsidR="00AE4826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é</w:t>
            </w: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dia</w:t>
            </w:r>
            <w:r w:rsidR="00AE4826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s</w:t>
            </w: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sociaux. Bénite</w:t>
            </w:r>
            <w:r w:rsidR="00C83022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/St</w:t>
            </w:r>
            <w:r w:rsidR="009804FD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é</w:t>
            </w:r>
            <w:r w:rsidR="00AE4826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phanie feront</w:t>
            </w:r>
            <w:r w:rsidR="00C83022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le suivi avec M</w:t>
            </w:r>
            <w:r w:rsidR="00AE4826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  <w:r w:rsidR="00C83022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Bouchard pour</w:t>
            </w: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obtenir la directive av</w:t>
            </w:r>
            <w:r w:rsidR="004A7B24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a</w:t>
            </w:r>
            <w:r w:rsidR="009804FD"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>nt</w:t>
            </w:r>
            <w:r w:rsidRPr="00DB47A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le 30 novembre. </w:t>
            </w:r>
          </w:p>
          <w:p w:rsidR="00346F38" w:rsidRPr="00B015F3" w:rsidRDefault="00B015F3" w:rsidP="00DB47A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Co-présidentes</w:t>
            </w:r>
            <w:r w:rsidR="00AE482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Franconseil feront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le suivi </w:t>
            </w:r>
            <w:r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avec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Mme Diane pour </w:t>
            </w:r>
            <w:r w:rsidR="004A7B24">
              <w:rPr>
                <w:rFonts w:cstheme="minorHAnsi"/>
                <w:color w:val="1D1C1D"/>
                <w:shd w:val="clear" w:color="auto" w:fill="F8F8F8"/>
                <w:lang w:val="fr-CA"/>
              </w:rPr>
              <w:t>co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nfirmer que les </w:t>
            </w:r>
            <w:r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unités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portatives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s</w:t>
            </w:r>
            <w:r w:rsidR="00AE4826">
              <w:rPr>
                <w:rFonts w:cstheme="minorHAnsi"/>
                <w:color w:val="1D1C1D"/>
                <w:shd w:val="clear" w:color="auto" w:fill="F8F8F8"/>
                <w:lang w:val="fr-CA"/>
              </w:rPr>
              <w:t>er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ont </w:t>
            </w:r>
            <w:r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installées</w:t>
            </w:r>
            <w:r w:rsidR="00AE482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d’ici</w:t>
            </w:r>
            <w:r w:rsidR="004A7B2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le 15 novembre.</w:t>
            </w:r>
            <w:r w:rsidR="00346F38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</w:p>
          <w:p w:rsidR="00DE02A6" w:rsidRPr="00227518" w:rsidRDefault="004A7B24" w:rsidP="00DB47A4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>Le s</w:t>
            </w:r>
            <w:r w:rsidR="00B015F3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ous-comité</w:t>
            </w:r>
            <w:r w:rsidR="00975FE7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la COVID </w:t>
            </w:r>
            <w:r w:rsidR="00B10806">
              <w:rPr>
                <w:rFonts w:cstheme="minorHAnsi"/>
                <w:color w:val="1D1C1D"/>
                <w:shd w:val="clear" w:color="auto" w:fill="F8F8F8"/>
                <w:lang w:val="fr-CA"/>
              </w:rPr>
              <w:t>va</w:t>
            </w:r>
            <w:r w:rsidR="00975FE7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B015F3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continuer</w:t>
            </w:r>
            <w:r w:rsidR="00975FE7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B10806">
              <w:rPr>
                <w:rFonts w:cstheme="minorHAnsi"/>
                <w:color w:val="1D1C1D"/>
                <w:shd w:val="clear" w:color="auto" w:fill="F8F8F8"/>
                <w:lang w:val="fr-CA"/>
              </w:rPr>
              <w:t>à</w:t>
            </w:r>
            <w:r w:rsidR="00975FE7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B10806">
              <w:rPr>
                <w:rFonts w:cstheme="minorHAnsi"/>
                <w:color w:val="1D1C1D"/>
                <w:shd w:val="clear" w:color="auto" w:fill="F8F8F8"/>
                <w:lang w:val="fr-CA"/>
              </w:rPr>
              <w:t>identifier</w:t>
            </w:r>
            <w:r w:rsidR="00975FE7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des </w:t>
            </w:r>
            <w:r w:rsidR="00B015F3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>stratégies</w:t>
            </w:r>
            <w:r w:rsidR="00975FE7" w:rsidRPr="00B015F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pour </w:t>
            </w:r>
            <w:r w:rsidR="00975FE7" w:rsidRPr="00B015F3">
              <w:rPr>
                <w:rFonts w:cstheme="minorHAnsi"/>
                <w:lang w:val="fr-CA"/>
              </w:rPr>
              <w:t>encourager</w:t>
            </w:r>
            <w:r w:rsidR="00B015F3" w:rsidRPr="00B015F3">
              <w:rPr>
                <w:rFonts w:cstheme="minorHAnsi"/>
                <w:lang w:val="fr-CA"/>
              </w:rPr>
              <w:t xml:space="preserve"> les parents et leurs enfants</w:t>
            </w:r>
            <w:r w:rsidR="00975FE7" w:rsidRPr="00B015F3">
              <w:rPr>
                <w:rFonts w:cstheme="minorHAnsi"/>
                <w:lang w:val="fr-CA"/>
              </w:rPr>
              <w:t xml:space="preserve"> à porter leurs masques durant </w:t>
            </w:r>
            <w:r w:rsidR="00B015F3" w:rsidRPr="00B015F3">
              <w:rPr>
                <w:rFonts w:cstheme="minorHAnsi"/>
                <w:lang w:val="fr-CA"/>
              </w:rPr>
              <w:t>la journée scolaire.</w:t>
            </w:r>
          </w:p>
          <w:p w:rsidR="00227518" w:rsidRPr="00227518" w:rsidRDefault="00227518" w:rsidP="00227518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DE02A6" w:rsidRDefault="00DE02A6" w:rsidP="00E11C6E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M. Bouchard</w:t>
            </w:r>
          </w:p>
        </w:tc>
      </w:tr>
      <w:tr w:rsidR="00B56F09" w:rsidRPr="00DE02A6" w:rsidTr="001D099C">
        <w:tc>
          <w:tcPr>
            <w:tcW w:w="620" w:type="dxa"/>
          </w:tcPr>
          <w:p w:rsidR="00B56F09" w:rsidRPr="003230F2" w:rsidRDefault="00B56F09" w:rsidP="00B56F0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lastRenderedPageBreak/>
              <w:t>7</w:t>
            </w:r>
          </w:p>
        </w:tc>
        <w:tc>
          <w:tcPr>
            <w:tcW w:w="7639" w:type="dxa"/>
          </w:tcPr>
          <w:p w:rsidR="00B56F09" w:rsidRPr="003230F2" w:rsidRDefault="00B56F09" w:rsidP="00B56F09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Mot de la direction</w:t>
            </w:r>
          </w:p>
          <w:p w:rsidR="00B56F09" w:rsidRDefault="00B56F09" w:rsidP="00B56F09">
            <w:pPr>
              <w:spacing w:line="276" w:lineRule="auto"/>
              <w:rPr>
                <w:rFonts w:cs="Arial"/>
                <w:b/>
                <w:lang w:val="fr-CA"/>
              </w:rPr>
            </w:pPr>
          </w:p>
          <w:p w:rsidR="00856B7C" w:rsidRPr="003230F2" w:rsidRDefault="00856B7C" w:rsidP="00B56F09">
            <w:pPr>
              <w:spacing w:line="276" w:lineRule="auto"/>
              <w:rPr>
                <w:rFonts w:cs="Arial"/>
                <w:b/>
                <w:lang w:val="fr-CA"/>
              </w:rPr>
            </w:pPr>
            <w:r w:rsidRPr="00BC76DB">
              <w:rPr>
                <w:rFonts w:cstheme="minorHAnsi"/>
                <w:lang w:val="fr-CA"/>
              </w:rPr>
              <w:t xml:space="preserve">Mme Diane a </w:t>
            </w:r>
            <w:r w:rsidR="00C81666">
              <w:rPr>
                <w:rFonts w:cstheme="minorHAnsi"/>
                <w:lang w:val="fr-CA"/>
              </w:rPr>
              <w:t>not</w:t>
            </w:r>
            <w:r w:rsidR="00B10806">
              <w:rPr>
                <w:rFonts w:cstheme="minorHAnsi"/>
                <w:lang w:val="fr-CA"/>
              </w:rPr>
              <w:t xml:space="preserve">é plusieurs points </w:t>
            </w:r>
            <w:r w:rsidR="008F7031">
              <w:rPr>
                <w:rFonts w:cstheme="minorHAnsi"/>
                <w:lang w:val="fr-CA"/>
              </w:rPr>
              <w:t xml:space="preserve">qui </w:t>
            </w:r>
            <w:r w:rsidR="00B10806">
              <w:rPr>
                <w:rFonts w:cstheme="minorHAnsi"/>
                <w:lang w:val="fr-CA"/>
              </w:rPr>
              <w:t>ont été discutés en détails durant les points</w:t>
            </w:r>
            <w:r w:rsidR="00BC76DB">
              <w:rPr>
                <w:rFonts w:cstheme="minorHAnsi"/>
                <w:lang w:val="fr-CA"/>
              </w:rPr>
              <w:t xml:space="preserve"> #11 </w:t>
            </w:r>
            <w:r w:rsidR="00C81666">
              <w:rPr>
                <w:rFonts w:cstheme="minorHAnsi"/>
                <w:lang w:val="fr-CA"/>
              </w:rPr>
              <w:t>(</w:t>
            </w:r>
            <w:r w:rsidR="00BC76DB">
              <w:rPr>
                <w:rFonts w:cstheme="minorHAnsi"/>
                <w:lang w:val="fr-CA"/>
              </w:rPr>
              <w:t>Suivi des sous-comités</w:t>
            </w:r>
            <w:r w:rsidR="00C81666">
              <w:rPr>
                <w:rFonts w:cstheme="minorHAnsi"/>
                <w:lang w:val="fr-CA"/>
              </w:rPr>
              <w:t>)</w:t>
            </w:r>
            <w:r w:rsidR="00BC76DB">
              <w:rPr>
                <w:rFonts w:cstheme="minorHAnsi"/>
                <w:lang w:val="fr-CA"/>
              </w:rPr>
              <w:t>.</w:t>
            </w:r>
          </w:p>
          <w:p w:rsidR="00B56F09" w:rsidRPr="003230F2" w:rsidRDefault="00B56F09" w:rsidP="00B56F09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B56F09" w:rsidRPr="003230F2" w:rsidRDefault="00B56F09" w:rsidP="00B56F0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Mme Diane</w:t>
            </w:r>
          </w:p>
          <w:p w:rsidR="00B56F09" w:rsidRPr="003230F2" w:rsidRDefault="00B56F09" w:rsidP="00B56F09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485DA5" w:rsidTr="001D099C">
        <w:tc>
          <w:tcPr>
            <w:tcW w:w="620" w:type="dxa"/>
          </w:tcPr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8</w:t>
            </w:r>
          </w:p>
        </w:tc>
        <w:tc>
          <w:tcPr>
            <w:tcW w:w="7639" w:type="dxa"/>
          </w:tcPr>
          <w:p w:rsidR="00485DA5" w:rsidRPr="003230F2" w:rsidRDefault="00485DA5" w:rsidP="00485DA5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Mot des enseign</w:t>
            </w:r>
            <w:r w:rsidR="003E7EEE">
              <w:rPr>
                <w:rFonts w:ascii="Arial" w:hAnsi="Arial" w:cs="Arial"/>
                <w:b/>
                <w:lang w:val="fr-CA"/>
              </w:rPr>
              <w:t>ants</w:t>
            </w:r>
          </w:p>
          <w:p w:rsidR="00485DA5" w:rsidRDefault="00485DA5" w:rsidP="00485DA5">
            <w:pPr>
              <w:spacing w:line="276" w:lineRule="auto"/>
              <w:rPr>
                <w:rFonts w:cs="Arial"/>
                <w:b/>
                <w:lang w:val="fr-CA"/>
              </w:rPr>
            </w:pPr>
          </w:p>
          <w:p w:rsidR="003E7EEE" w:rsidRPr="003E7EEE" w:rsidRDefault="005C7454" w:rsidP="00485DA5">
            <w:pPr>
              <w:spacing w:line="276" w:lineRule="auto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Mme Danielle a</w:t>
            </w:r>
            <w:r w:rsidR="003E7EEE" w:rsidRPr="003E7EEE">
              <w:rPr>
                <w:rFonts w:cs="Arial"/>
                <w:lang w:val="fr-CA"/>
              </w:rPr>
              <w:t xml:space="preserve"> </w:t>
            </w:r>
            <w:r w:rsidRPr="003E7EEE">
              <w:rPr>
                <w:rFonts w:cs="Arial"/>
                <w:lang w:val="fr-CA"/>
              </w:rPr>
              <w:t>remarqué</w:t>
            </w:r>
            <w:r w:rsidR="008F7031">
              <w:rPr>
                <w:rFonts w:cs="Arial"/>
                <w:lang w:val="fr-CA"/>
              </w:rPr>
              <w:t xml:space="preserve"> qu’elle était</w:t>
            </w:r>
            <w:r w:rsidR="003E7EEE" w:rsidRPr="003E7EEE">
              <w:rPr>
                <w:rFonts w:cs="Arial"/>
                <w:lang w:val="fr-CA"/>
              </w:rPr>
              <w:t xml:space="preserve"> contente d’</w:t>
            </w:r>
            <w:r w:rsidR="00720BB6">
              <w:rPr>
                <w:rFonts w:cs="Arial"/>
                <w:lang w:val="fr-CA"/>
              </w:rPr>
              <w:t>être</w:t>
            </w:r>
            <w:r w:rsidR="003E7EEE" w:rsidRPr="003E7EEE">
              <w:rPr>
                <w:rFonts w:cs="Arial"/>
                <w:lang w:val="fr-CA"/>
              </w:rPr>
              <w:t xml:space="preserve"> un m</w:t>
            </w:r>
            <w:r w:rsidR="003E7EEE">
              <w:rPr>
                <w:rFonts w:cs="Arial"/>
                <w:lang w:val="fr-CA"/>
              </w:rPr>
              <w:t xml:space="preserve">embre </w:t>
            </w:r>
            <w:r w:rsidR="003E7EEE" w:rsidRPr="003E7EEE">
              <w:rPr>
                <w:rFonts w:cs="Arial"/>
                <w:lang w:val="fr-CA"/>
              </w:rPr>
              <w:t>du Fra</w:t>
            </w:r>
            <w:r w:rsidR="003E7EEE">
              <w:rPr>
                <w:rFonts w:cs="Arial"/>
                <w:lang w:val="fr-CA"/>
              </w:rPr>
              <w:t>nconsei</w:t>
            </w:r>
            <w:r w:rsidR="003E7EEE" w:rsidRPr="003E7EEE">
              <w:rPr>
                <w:rFonts w:cs="Arial"/>
                <w:lang w:val="fr-CA"/>
              </w:rPr>
              <w:t xml:space="preserve">l pour une autre année et </w:t>
            </w:r>
            <w:r>
              <w:rPr>
                <w:rFonts w:cs="Arial"/>
                <w:lang w:val="fr-CA"/>
              </w:rPr>
              <w:t>qu’</w:t>
            </w:r>
            <w:r w:rsidR="008F7031">
              <w:rPr>
                <w:rFonts w:cs="Arial"/>
                <w:lang w:val="fr-CA"/>
              </w:rPr>
              <w:t>elle travaillait</w:t>
            </w:r>
            <w:r w:rsidR="003E7EEE" w:rsidRPr="003E7EEE">
              <w:rPr>
                <w:rFonts w:cs="Arial"/>
                <w:lang w:val="fr-CA"/>
              </w:rPr>
              <w:t xml:space="preserve"> en collaboration </w:t>
            </w:r>
            <w:r w:rsidR="003E7EEE">
              <w:rPr>
                <w:rFonts w:cs="Arial"/>
                <w:lang w:val="fr-CA"/>
              </w:rPr>
              <w:t xml:space="preserve">avec </w:t>
            </w:r>
            <w:r w:rsidR="003E7EEE" w:rsidRPr="003E7EEE">
              <w:rPr>
                <w:rFonts w:cs="Arial"/>
                <w:lang w:val="fr-CA"/>
              </w:rPr>
              <w:t>l’é</w:t>
            </w:r>
            <w:r w:rsidR="003E7EEE">
              <w:rPr>
                <w:rFonts w:cs="Arial"/>
                <w:lang w:val="fr-CA"/>
              </w:rPr>
              <w:t>quipe</w:t>
            </w:r>
            <w:r w:rsidR="003E7EEE" w:rsidRPr="003E7EEE">
              <w:rPr>
                <w:rFonts w:cs="Arial"/>
                <w:lang w:val="fr-CA"/>
              </w:rPr>
              <w:t xml:space="preserve"> de Franconseil. Elle a noté que les enseignant</w:t>
            </w:r>
            <w:r w:rsidR="003E7EEE">
              <w:rPr>
                <w:rFonts w:cs="Arial"/>
                <w:lang w:val="fr-CA"/>
              </w:rPr>
              <w:t>s/tes</w:t>
            </w:r>
            <w:r w:rsidR="008F7031">
              <w:rPr>
                <w:rFonts w:cs="Arial"/>
                <w:lang w:val="fr-CA"/>
              </w:rPr>
              <w:t xml:space="preserve"> mettaient l’accent</w:t>
            </w:r>
            <w:r w:rsidR="003E7EEE" w:rsidRPr="003E7EEE">
              <w:rPr>
                <w:rFonts w:cs="Arial"/>
                <w:lang w:val="fr-CA"/>
              </w:rPr>
              <w:t xml:space="preserve"> su</w:t>
            </w:r>
            <w:r>
              <w:rPr>
                <w:rFonts w:cs="Arial"/>
                <w:lang w:val="fr-CA"/>
              </w:rPr>
              <w:t>r</w:t>
            </w:r>
            <w:r w:rsidR="003E7EEE" w:rsidRPr="003E7EEE">
              <w:rPr>
                <w:rFonts w:cs="Arial"/>
                <w:lang w:val="fr-CA"/>
              </w:rPr>
              <w:t xml:space="preserve"> la </w:t>
            </w:r>
            <w:r w:rsidRPr="003E7EEE">
              <w:rPr>
                <w:rFonts w:cs="Arial"/>
                <w:lang w:val="fr-CA"/>
              </w:rPr>
              <w:t>santé</w:t>
            </w:r>
            <w:r w:rsidR="003E7EEE" w:rsidRPr="003E7EEE">
              <w:rPr>
                <w:rFonts w:cs="Arial"/>
                <w:lang w:val="fr-CA"/>
              </w:rPr>
              <w:t xml:space="preserve"> et </w:t>
            </w:r>
            <w:r w:rsidR="00220E29">
              <w:rPr>
                <w:rFonts w:cs="Arial"/>
                <w:lang w:val="fr-CA"/>
              </w:rPr>
              <w:t xml:space="preserve">le </w:t>
            </w:r>
            <w:r w:rsidR="003E7EEE" w:rsidRPr="003E7EEE">
              <w:rPr>
                <w:rFonts w:cs="Arial"/>
                <w:lang w:val="fr-CA"/>
              </w:rPr>
              <w:t>bien-être des enfants.</w:t>
            </w:r>
          </w:p>
          <w:p w:rsidR="00485DA5" w:rsidRPr="003230F2" w:rsidRDefault="00485DA5" w:rsidP="00485DA5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2373" w:type="dxa"/>
          </w:tcPr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Mme Danielle</w:t>
            </w:r>
          </w:p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85DA5" w:rsidTr="001D099C">
        <w:tc>
          <w:tcPr>
            <w:tcW w:w="620" w:type="dxa"/>
          </w:tcPr>
          <w:p w:rsidR="00485DA5" w:rsidRPr="003230F2" w:rsidRDefault="00485DA5" w:rsidP="00485DA5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 xml:space="preserve">9 </w:t>
            </w:r>
          </w:p>
        </w:tc>
        <w:tc>
          <w:tcPr>
            <w:tcW w:w="7639" w:type="dxa"/>
          </w:tcPr>
          <w:p w:rsidR="00485DA5" w:rsidRPr="000B6958" w:rsidRDefault="00485DA5" w:rsidP="00485DA5">
            <w:pPr>
              <w:rPr>
                <w:rFonts w:ascii="Arial" w:hAnsi="Arial" w:cs="Arial"/>
                <w:b/>
                <w:lang w:val="fr-CA"/>
              </w:rPr>
            </w:pPr>
            <w:r w:rsidRPr="000B6958">
              <w:rPr>
                <w:rFonts w:ascii="Arial" w:hAnsi="Arial" w:cs="Arial"/>
                <w:b/>
                <w:lang w:val="fr-CA"/>
              </w:rPr>
              <w:t>Bilan Financier</w:t>
            </w:r>
          </w:p>
          <w:p w:rsidR="00D978CB" w:rsidRPr="000B6958" w:rsidRDefault="00D978CB" w:rsidP="00485DA5">
            <w:pPr>
              <w:rPr>
                <w:rFonts w:ascii="Arial" w:hAnsi="Arial" w:cs="Arial"/>
                <w:b/>
                <w:lang w:val="fr-CA"/>
              </w:rPr>
            </w:pPr>
          </w:p>
          <w:p w:rsidR="009907DE" w:rsidRPr="000B6958" w:rsidRDefault="009907DE" w:rsidP="000B6958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  <w:lang w:val="fr-CA"/>
              </w:rPr>
            </w:pPr>
            <w:r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 xml:space="preserve">Jessica a </w:t>
            </w:r>
            <w:r w:rsidR="00DA2B2C"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>donné</w:t>
            </w:r>
            <w:r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 xml:space="preserve"> une 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CA"/>
              </w:rPr>
              <w:t xml:space="preserve">mise à </w:t>
            </w:r>
            <w:r w:rsidR="00DA2B2C"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>jour concernant le bil</w:t>
            </w:r>
            <w:r w:rsidR="000B6958"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>an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CA"/>
              </w:rPr>
              <w:t xml:space="preserve"> financier du Franconseil. T</w:t>
            </w:r>
            <w:r w:rsidR="00DA2B2C"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>ant que l</w:t>
            </w:r>
            <w:r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'exercice 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FR"/>
              </w:rPr>
              <w:t>financier</w:t>
            </w:r>
            <w:r w:rsidR="00DA2B2C"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 de l’année scolaire 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FR"/>
              </w:rPr>
              <w:t>2019-20 n'est pas encore terminé</w:t>
            </w:r>
            <w:r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, 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FR"/>
              </w:rPr>
              <w:t>elle prévoit</w:t>
            </w:r>
            <w:r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 commencer l'année </w:t>
            </w:r>
            <w:r w:rsidR="00DA2B2C"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2020-21 </w:t>
            </w:r>
            <w:r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>avec un solde de plus de 18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FR"/>
              </w:rPr>
              <w:t> </w:t>
            </w:r>
            <w:r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>000</w:t>
            </w:r>
            <w:r w:rsidR="00AA55B0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 $</w:t>
            </w:r>
            <w:r w:rsidR="000B6958" w:rsidRPr="000B6958">
              <w:rPr>
                <w:rFonts w:cstheme="minorHAnsi"/>
                <w:color w:val="222222"/>
                <w:shd w:val="clear" w:color="auto" w:fill="FFFFFF"/>
                <w:lang w:val="fr-FR"/>
              </w:rPr>
              <w:t>.</w:t>
            </w:r>
          </w:p>
          <w:p w:rsidR="009907DE" w:rsidRPr="000B6958" w:rsidRDefault="009907DE" w:rsidP="000B6958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  <w:lang w:val="fr-CA"/>
              </w:rPr>
            </w:pPr>
          </w:p>
          <w:p w:rsidR="009907DE" w:rsidRPr="000B6958" w:rsidRDefault="000B6958" w:rsidP="000B6958">
            <w:pPr>
              <w:spacing w:line="276" w:lineRule="auto"/>
              <w:rPr>
                <w:rFonts w:cstheme="minorHAnsi"/>
                <w:bCs/>
                <w:lang w:val="fr-CA"/>
              </w:rPr>
            </w:pPr>
            <w:r w:rsidRPr="000B6958">
              <w:rPr>
                <w:rFonts w:cstheme="minorHAnsi"/>
                <w:color w:val="222222"/>
                <w:shd w:val="clear" w:color="auto" w:fill="FFFFFF"/>
                <w:lang w:val="fr-CA"/>
              </w:rPr>
              <w:t>Jessica a noté que l</w:t>
            </w:r>
            <w:r w:rsidR="009907DE" w:rsidRPr="000B6958">
              <w:rPr>
                <w:rFonts w:cstheme="minorHAnsi"/>
                <w:bCs/>
                <w:lang w:val="fr-FR"/>
              </w:rPr>
              <w:t>a plupart de</w:t>
            </w:r>
            <w:r w:rsidRPr="000B6958">
              <w:rPr>
                <w:rFonts w:cstheme="minorHAnsi"/>
                <w:bCs/>
                <w:lang w:val="fr-FR"/>
              </w:rPr>
              <w:t>s</w:t>
            </w:r>
            <w:r w:rsidR="009907DE" w:rsidRPr="000B6958">
              <w:rPr>
                <w:rFonts w:cstheme="minorHAnsi"/>
                <w:bCs/>
                <w:lang w:val="fr-FR"/>
              </w:rPr>
              <w:t xml:space="preserve"> canaux habituels de collecte de fonds </w:t>
            </w:r>
            <w:r w:rsidRPr="000B6958">
              <w:rPr>
                <w:rFonts w:cstheme="minorHAnsi"/>
                <w:bCs/>
                <w:lang w:val="fr-FR"/>
              </w:rPr>
              <w:t>(</w:t>
            </w:r>
            <w:r w:rsidR="0087011C">
              <w:rPr>
                <w:rFonts w:cstheme="minorHAnsi"/>
                <w:bCs/>
                <w:lang w:val="fr-FR"/>
              </w:rPr>
              <w:t>Mazolla, fromage St Albert) allaient</w:t>
            </w:r>
            <w:r w:rsidRPr="000B6958">
              <w:rPr>
                <w:rFonts w:cstheme="minorHAnsi"/>
                <w:bCs/>
                <w:lang w:val="fr-FR"/>
              </w:rPr>
              <w:t xml:space="preserve"> </w:t>
            </w:r>
            <w:r w:rsidR="009907DE" w:rsidRPr="000B6958">
              <w:rPr>
                <w:rFonts w:cstheme="minorHAnsi"/>
                <w:bCs/>
                <w:lang w:val="fr-FR"/>
              </w:rPr>
              <w:t>changer</w:t>
            </w:r>
            <w:r w:rsidRPr="000B6958">
              <w:rPr>
                <w:rFonts w:cstheme="minorHAnsi"/>
                <w:bCs/>
                <w:lang w:val="fr-FR"/>
              </w:rPr>
              <w:t xml:space="preserve"> cette année et elle a </w:t>
            </w:r>
            <w:r w:rsidR="009907DE" w:rsidRPr="000B6958">
              <w:rPr>
                <w:rFonts w:cstheme="minorHAnsi"/>
                <w:bCs/>
                <w:lang w:val="fr-FR"/>
              </w:rPr>
              <w:t xml:space="preserve">pour objectif de développer de nouvelles initiatives compte tenu des réalités de la pandémie. </w:t>
            </w:r>
            <w:r w:rsidRPr="000B6958">
              <w:rPr>
                <w:rFonts w:cstheme="minorHAnsi"/>
                <w:bCs/>
                <w:lang w:val="fr-FR"/>
              </w:rPr>
              <w:t>De plus, elle veut travailler</w:t>
            </w:r>
            <w:r w:rsidR="009907DE" w:rsidRPr="000B6958">
              <w:rPr>
                <w:rFonts w:cstheme="minorHAnsi"/>
                <w:bCs/>
                <w:lang w:val="fr-FR"/>
              </w:rPr>
              <w:t xml:space="preserve"> avec les parents et les administrateurs scolaires intéressés pour en savoir plus sur les domaines dans lesquels les revenus peuvent être utilisés au mieux.</w:t>
            </w:r>
          </w:p>
          <w:p w:rsidR="009907DE" w:rsidRPr="000B6958" w:rsidRDefault="009907DE" w:rsidP="000B6958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9907DE" w:rsidRPr="000B6958" w:rsidRDefault="000B6958" w:rsidP="000B6958">
            <w:pPr>
              <w:spacing w:line="276" w:lineRule="auto"/>
              <w:rPr>
                <w:rFonts w:cstheme="minorHAnsi"/>
                <w:lang w:val="fr-CA"/>
              </w:rPr>
            </w:pPr>
            <w:r w:rsidRPr="000B6958">
              <w:rPr>
                <w:rFonts w:cstheme="minorHAnsi"/>
                <w:lang w:val="fr-CA"/>
              </w:rPr>
              <w:t>Jessica a demandé au</w:t>
            </w:r>
            <w:r w:rsidR="0087011C">
              <w:rPr>
                <w:rFonts w:cstheme="minorHAnsi"/>
                <w:lang w:val="fr-CA"/>
              </w:rPr>
              <w:t>x</w:t>
            </w:r>
            <w:r w:rsidRPr="000B6958">
              <w:rPr>
                <w:rFonts w:cstheme="minorHAnsi"/>
                <w:lang w:val="fr-CA"/>
              </w:rPr>
              <w:t xml:space="preserve"> parents qui veulent s’impliquer </w:t>
            </w:r>
            <w:r w:rsidR="0087011C">
              <w:rPr>
                <w:rFonts w:cstheme="minorHAnsi"/>
                <w:lang w:val="fr-CA"/>
              </w:rPr>
              <w:t xml:space="preserve">dans </w:t>
            </w:r>
            <w:r w:rsidRPr="000B6958">
              <w:rPr>
                <w:rFonts w:cstheme="minorHAnsi"/>
                <w:lang w:val="fr-CA"/>
              </w:rPr>
              <w:t xml:space="preserve">un </w:t>
            </w:r>
            <w:r w:rsidRPr="000B6958">
              <w:rPr>
                <w:rFonts w:cstheme="minorHAnsi"/>
                <w:lang w:val="fr-FR"/>
              </w:rPr>
              <w:t>comi</w:t>
            </w:r>
            <w:r>
              <w:rPr>
                <w:rFonts w:cstheme="minorHAnsi"/>
                <w:lang w:val="fr-FR"/>
              </w:rPr>
              <w:t>té</w:t>
            </w:r>
            <w:r w:rsidR="009907DE" w:rsidRPr="000B6958">
              <w:rPr>
                <w:rFonts w:cstheme="minorHAnsi"/>
                <w:lang w:val="fr-FR"/>
              </w:rPr>
              <w:t xml:space="preserve"> de collecte de fonds</w:t>
            </w:r>
            <w:r w:rsidRPr="000B6958">
              <w:rPr>
                <w:rFonts w:cstheme="minorHAnsi"/>
                <w:lang w:val="fr-FR"/>
              </w:rPr>
              <w:t xml:space="preserve">, d’envoyer un courriel au Franconseil : </w:t>
            </w:r>
            <w:r w:rsidR="009907DE" w:rsidRPr="000B6958">
              <w:rPr>
                <w:rFonts w:cstheme="minorHAnsi"/>
                <w:lang w:val="fr-CA"/>
              </w:rPr>
              <w:t>lefranconseil@gmail.com</w:t>
            </w:r>
          </w:p>
          <w:p w:rsidR="00D978CB" w:rsidRPr="000B6958" w:rsidRDefault="00D978CB" w:rsidP="000B6958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DB47A4" w:rsidRDefault="00D978CB" w:rsidP="000B6958">
            <w:pPr>
              <w:spacing w:line="276" w:lineRule="auto"/>
              <w:rPr>
                <w:rFonts w:cstheme="minorHAnsi"/>
                <w:lang w:val="fr-CA"/>
              </w:rPr>
            </w:pPr>
            <w:r w:rsidRPr="000B6958">
              <w:rPr>
                <w:rFonts w:cstheme="minorHAnsi"/>
                <w:u w:val="single"/>
                <w:lang w:val="fr-CA"/>
              </w:rPr>
              <w:t>Prochaines étapes</w:t>
            </w:r>
            <w:r w:rsidRPr="000B6958">
              <w:rPr>
                <w:rFonts w:cstheme="minorHAnsi"/>
                <w:lang w:val="fr-CA"/>
              </w:rPr>
              <w:t xml:space="preserve"> : </w:t>
            </w:r>
          </w:p>
          <w:p w:rsidR="00D978CB" w:rsidRPr="00DB47A4" w:rsidRDefault="00D978CB" w:rsidP="00DB47A4">
            <w:pPr>
              <w:pStyle w:val="Paragraphedeliste"/>
              <w:numPr>
                <w:ilvl w:val="0"/>
                <w:numId w:val="39"/>
              </w:numPr>
              <w:spacing w:line="276" w:lineRule="auto"/>
              <w:rPr>
                <w:rFonts w:cstheme="minorHAnsi"/>
                <w:lang w:val="fr-CA"/>
              </w:rPr>
            </w:pPr>
            <w:r w:rsidRPr="00DB47A4">
              <w:rPr>
                <w:rFonts w:cstheme="minorHAnsi"/>
                <w:lang w:val="fr-CA"/>
              </w:rPr>
              <w:t>Jessica va faire le suivi avec Mme Diane afin de</w:t>
            </w:r>
            <w:r w:rsidR="0087011C" w:rsidRPr="00DB47A4">
              <w:rPr>
                <w:rFonts w:cstheme="minorHAnsi"/>
                <w:lang w:val="fr-CA"/>
              </w:rPr>
              <w:t xml:space="preserve"> discuter du</w:t>
            </w:r>
            <w:r w:rsidR="009907DE" w:rsidRPr="00DB47A4">
              <w:rPr>
                <w:rFonts w:cstheme="minorHAnsi"/>
                <w:lang w:val="fr-CA"/>
              </w:rPr>
              <w:t xml:space="preserve"> bilan financier. </w:t>
            </w:r>
          </w:p>
          <w:p w:rsidR="00D978CB" w:rsidRPr="003230F2" w:rsidRDefault="00D978CB" w:rsidP="00485DA5">
            <w:pPr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2373" w:type="dxa"/>
          </w:tcPr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Jessica Strauss</w:t>
            </w:r>
          </w:p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485DA5" w:rsidRPr="00485DA5" w:rsidTr="001D099C">
        <w:tc>
          <w:tcPr>
            <w:tcW w:w="620" w:type="dxa"/>
          </w:tcPr>
          <w:p w:rsidR="00485DA5" w:rsidRPr="003230F2" w:rsidRDefault="00485DA5" w:rsidP="00485DA5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10</w:t>
            </w:r>
          </w:p>
        </w:tc>
        <w:tc>
          <w:tcPr>
            <w:tcW w:w="7639" w:type="dxa"/>
          </w:tcPr>
          <w:p w:rsidR="00485DA5" w:rsidRDefault="00485DA5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3230F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Suivi de la rencontre du CEPEO Comité de participation des parents (CPP)</w:t>
            </w:r>
          </w:p>
          <w:p w:rsidR="0033483D" w:rsidRDefault="0033483D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33483D" w:rsidRDefault="005F6335" w:rsidP="0033483D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  <w:lang w:val="fr-CA"/>
              </w:rPr>
            </w:pPr>
            <w:r>
              <w:rPr>
                <w:rFonts w:cstheme="minorHAnsi"/>
                <w:lang w:val="fr-CA"/>
              </w:rPr>
              <w:t>Bénite a été nommée</w:t>
            </w:r>
            <w:r w:rsidR="0033483D" w:rsidRPr="0033483D">
              <w:rPr>
                <w:rFonts w:cstheme="minorHAnsi"/>
                <w:lang w:val="fr-CA"/>
              </w:rPr>
              <w:t xml:space="preserve"> comme membre d</w:t>
            </w:r>
            <w:r w:rsidR="0033483D">
              <w:rPr>
                <w:rFonts w:cstheme="minorHAnsi"/>
                <w:lang w:val="fr-CA"/>
              </w:rPr>
              <w:t>u groupe CPP</w:t>
            </w:r>
            <w:r w:rsidR="0033483D" w:rsidRPr="0033483D">
              <w:rPr>
                <w:rFonts w:cstheme="minorHAnsi"/>
                <w:lang w:val="fr-CA"/>
              </w:rPr>
              <w:t>. Elle a assisté à la première réunion, le 7 octobre</w:t>
            </w:r>
            <w:r>
              <w:rPr>
                <w:rFonts w:cstheme="minorHAnsi"/>
                <w:lang w:val="fr-CA"/>
              </w:rPr>
              <w:t>, qui était axée sur les nouvelles, avec un accent</w:t>
            </w:r>
            <w:r w:rsidR="0033483D" w:rsidRPr="0033483D">
              <w:rPr>
                <w:rFonts w:cstheme="minorHAnsi"/>
                <w:lang w:val="fr-CA"/>
              </w:rPr>
              <w:t xml:space="preserve"> sur le fonctionnement du PAV</w:t>
            </w:r>
            <w:r w:rsidR="0033483D" w:rsidRPr="0033483D">
              <w:rPr>
                <w:rFonts w:cstheme="minorHAnsi"/>
                <w:color w:val="1D1C1D"/>
                <w:shd w:val="clear" w:color="auto" w:fill="F8F8F8"/>
                <w:lang w:val="fr-CA"/>
              </w:rPr>
              <w:t>É</w:t>
            </w:r>
            <w:r w:rsidR="0033483D" w:rsidRPr="0033483D">
              <w:rPr>
                <w:rFonts w:cstheme="minorHAnsi"/>
                <w:lang w:val="fr-CA"/>
              </w:rPr>
              <w:t>. Elle a nous inform</w:t>
            </w:r>
            <w:r w:rsidR="0033483D">
              <w:rPr>
                <w:rFonts w:cstheme="minorHAnsi"/>
                <w:lang w:val="fr-CA"/>
              </w:rPr>
              <w:t xml:space="preserve">é </w:t>
            </w:r>
            <w:r w:rsidR="0033483D" w:rsidRPr="0033483D">
              <w:rPr>
                <w:rFonts w:cstheme="minorHAnsi"/>
                <w:lang w:val="fr-CA"/>
              </w:rPr>
              <w:t xml:space="preserve">que </w:t>
            </w:r>
            <w:r w:rsidR="00124113">
              <w:rPr>
                <w:rFonts w:cstheme="minorHAnsi"/>
                <w:color w:val="222222"/>
                <w:shd w:val="clear" w:color="auto" w:fill="FFFFFF"/>
                <w:lang w:val="fr-CA"/>
              </w:rPr>
              <w:t>le M</w:t>
            </w:r>
            <w:r w:rsidR="0033483D" w:rsidRPr="0033483D">
              <w:rPr>
                <w:rFonts w:cstheme="minorHAnsi"/>
                <w:color w:val="222222"/>
                <w:shd w:val="clear" w:color="auto" w:fill="FFFFFF"/>
                <w:lang w:val="fr-CA"/>
              </w:rPr>
              <w:t>inistre de l’Éducation a</w:t>
            </w:r>
            <w:r w:rsidR="009712E7">
              <w:rPr>
                <w:rFonts w:cstheme="minorHAnsi"/>
                <w:color w:val="222222"/>
                <w:shd w:val="clear" w:color="auto" w:fill="FFFFFF"/>
                <w:lang w:val="fr-CA"/>
              </w:rPr>
              <w:t>vait</w:t>
            </w:r>
            <w:r w:rsidR="0033483D" w:rsidRPr="0033483D">
              <w:rPr>
                <w:rFonts w:cstheme="minorHAnsi"/>
                <w:color w:val="222222"/>
                <w:shd w:val="clear" w:color="auto" w:fill="FFFFFF"/>
                <w:lang w:val="fr-CA"/>
              </w:rPr>
              <w:t xml:space="preserve"> annoncé qu’il n'y aurait pas de test provinciaux « l’OQRE » (office de la qualité et de la responsabilité en éducation) en 3</w:t>
            </w:r>
            <w:r w:rsidR="0033483D" w:rsidRPr="0033483D">
              <w:rPr>
                <w:rFonts w:cstheme="minorHAnsi"/>
                <w:color w:val="222222"/>
                <w:shd w:val="clear" w:color="auto" w:fill="FFFFFF"/>
                <w:vertAlign w:val="superscript"/>
                <w:lang w:val="fr-CA"/>
              </w:rPr>
              <w:t>e</w:t>
            </w:r>
            <w:r w:rsidR="0033483D" w:rsidRPr="0033483D">
              <w:rPr>
                <w:rFonts w:cstheme="minorHAnsi"/>
                <w:color w:val="222222"/>
                <w:shd w:val="clear" w:color="auto" w:fill="FFFFFF"/>
                <w:lang w:val="fr-CA"/>
              </w:rPr>
              <w:t> et en 6</w:t>
            </w:r>
            <w:r w:rsidR="0033483D" w:rsidRPr="0033483D">
              <w:rPr>
                <w:rFonts w:cstheme="minorHAnsi"/>
                <w:color w:val="222222"/>
                <w:shd w:val="clear" w:color="auto" w:fill="FFFFFF"/>
                <w:vertAlign w:val="superscript"/>
                <w:lang w:val="fr-CA"/>
              </w:rPr>
              <w:t>e</w:t>
            </w:r>
            <w:r w:rsidR="0033483D" w:rsidRPr="0033483D">
              <w:rPr>
                <w:rFonts w:cstheme="minorHAnsi"/>
                <w:color w:val="222222"/>
                <w:shd w:val="clear" w:color="auto" w:fill="FFFFFF"/>
                <w:lang w:val="fr-CA"/>
              </w:rPr>
              <w:t xml:space="preserve"> année pour l’année scolaire 2020-2021.  </w:t>
            </w:r>
          </w:p>
          <w:p w:rsidR="00227518" w:rsidRDefault="00227518" w:rsidP="0033483D">
            <w:pPr>
              <w:spacing w:line="276" w:lineRule="auto"/>
              <w:rPr>
                <w:rFonts w:cstheme="minorHAnsi"/>
                <w:color w:val="222222"/>
                <w:shd w:val="clear" w:color="auto" w:fill="FFFFFF"/>
                <w:lang w:val="fr-CA"/>
              </w:rPr>
            </w:pPr>
          </w:p>
          <w:p w:rsidR="00485DA5" w:rsidRPr="003230F2" w:rsidRDefault="00485DA5" w:rsidP="00485DA5">
            <w:pPr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2373" w:type="dxa"/>
          </w:tcPr>
          <w:p w:rsidR="00485DA5" w:rsidRPr="003230F2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  <w:tr w:rsidR="00485DA5" w:rsidRPr="00485DA5" w:rsidTr="001D099C">
        <w:tc>
          <w:tcPr>
            <w:tcW w:w="620" w:type="dxa"/>
          </w:tcPr>
          <w:p w:rsidR="00485DA5" w:rsidRPr="003230F2" w:rsidRDefault="00485DA5" w:rsidP="00485DA5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3230F2">
              <w:rPr>
                <w:rFonts w:ascii="Arial" w:hAnsi="Arial" w:cs="Arial"/>
                <w:b/>
                <w:lang w:val="fr-CA"/>
              </w:rPr>
              <w:lastRenderedPageBreak/>
              <w:t>11</w:t>
            </w:r>
            <w:r w:rsidR="00B940A8">
              <w:rPr>
                <w:rFonts w:ascii="Arial" w:hAnsi="Arial" w:cs="Arial"/>
                <w:b/>
                <w:lang w:val="fr-CA"/>
              </w:rPr>
              <w:t>A</w:t>
            </w:r>
          </w:p>
        </w:tc>
        <w:tc>
          <w:tcPr>
            <w:tcW w:w="7639" w:type="dxa"/>
          </w:tcPr>
          <w:p w:rsidR="00485DA5" w:rsidRPr="003230F2" w:rsidRDefault="00485DA5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3230F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Suivi des </w:t>
            </w:r>
            <w:r w:rsidR="00775F6A" w:rsidRPr="003230F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sous-comités</w:t>
            </w:r>
            <w:r w:rsidR="00B940A8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 : </w:t>
            </w:r>
            <w:r w:rsidR="0033483D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Sous-comité </w:t>
            </w:r>
            <w:r w:rsidR="00B940A8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COVID</w:t>
            </w:r>
          </w:p>
          <w:p w:rsidR="0066238A" w:rsidRDefault="0066238A" w:rsidP="0066238A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5B588B" w:rsidRPr="0066238A" w:rsidRDefault="0066238A" w:rsidP="0066238A">
            <w:pPr>
              <w:spacing w:line="276" w:lineRule="auto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M</w:t>
            </w:r>
            <w:r w:rsidR="005B588B" w:rsidRPr="0066238A">
              <w:rPr>
                <w:rFonts w:cstheme="minorHAnsi"/>
                <w:lang w:val="fr-CA"/>
              </w:rPr>
              <w:t xml:space="preserve">iranda a </w:t>
            </w:r>
            <w:r w:rsidR="00720BB6" w:rsidRPr="0066238A">
              <w:rPr>
                <w:rFonts w:cstheme="minorHAnsi"/>
                <w:lang w:val="fr-CA"/>
              </w:rPr>
              <w:t>indiqué</w:t>
            </w:r>
            <w:r w:rsidR="005B588B" w:rsidRPr="0066238A">
              <w:rPr>
                <w:rFonts w:cstheme="minorHAnsi"/>
                <w:lang w:val="fr-CA"/>
              </w:rPr>
              <w:t xml:space="preserve"> que le sou</w:t>
            </w:r>
            <w:r w:rsidR="009712E7">
              <w:rPr>
                <w:rFonts w:cstheme="minorHAnsi"/>
                <w:lang w:val="fr-CA"/>
              </w:rPr>
              <w:t xml:space="preserve">s-comité de la COVID consistait en </w:t>
            </w:r>
            <w:r w:rsidR="005B588B" w:rsidRPr="0066238A">
              <w:rPr>
                <w:rFonts w:cstheme="minorHAnsi"/>
                <w:lang w:val="fr-CA"/>
              </w:rPr>
              <w:t xml:space="preserve">: Shoshanah Deaton, Mindy Sichel et elle, avec le soutien du Franconseil. Le </w:t>
            </w:r>
            <w:r w:rsidR="00720BB6" w:rsidRPr="0066238A">
              <w:rPr>
                <w:rFonts w:cstheme="minorHAnsi"/>
                <w:lang w:val="fr-CA"/>
              </w:rPr>
              <w:t>sous-comité</w:t>
            </w:r>
            <w:r w:rsidR="005B588B" w:rsidRPr="0066238A">
              <w:rPr>
                <w:rFonts w:cstheme="minorHAnsi"/>
                <w:lang w:val="fr-CA"/>
              </w:rPr>
              <w:t xml:space="preserve"> invite d’autres parents </w:t>
            </w:r>
            <w:r w:rsidR="00720BB6" w:rsidRPr="0066238A">
              <w:rPr>
                <w:rFonts w:cstheme="minorHAnsi"/>
                <w:lang w:val="fr-CA"/>
              </w:rPr>
              <w:t>à</w:t>
            </w:r>
            <w:r w:rsidR="005B588B" w:rsidRPr="0066238A">
              <w:rPr>
                <w:rFonts w:cstheme="minorHAnsi"/>
                <w:lang w:val="fr-CA"/>
              </w:rPr>
              <w:t xml:space="preserve"> s’impliquer: lefranconseil@gmail.com</w:t>
            </w:r>
          </w:p>
          <w:p w:rsidR="00FE403D" w:rsidRDefault="00FE403D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1F1103" w:rsidRPr="002C38A1" w:rsidRDefault="001F1103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Le 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sous-comité</w:t>
            </w: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la COVID </w:t>
            </w:r>
            <w:r w:rsidR="003530F7">
              <w:rPr>
                <w:rFonts w:cstheme="minorHAnsi"/>
                <w:color w:val="1D1C1D"/>
                <w:shd w:val="clear" w:color="auto" w:fill="F8F8F8"/>
                <w:lang w:val="fr-CA"/>
              </w:rPr>
              <w:t>a identifié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plusieurs priorités afin de préven</w:t>
            </w:r>
            <w:r w:rsidR="003530F7">
              <w:rPr>
                <w:rFonts w:cstheme="minorHAnsi"/>
                <w:color w:val="1D1C1D"/>
                <w:shd w:val="clear" w:color="auto" w:fill="F8F8F8"/>
                <w:lang w:val="fr-CA"/>
              </w:rPr>
              <w:t>ir la propagation de la COVID en milieu scolaire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, inclu</w:t>
            </w:r>
            <w:r w:rsidR="003530F7">
              <w:rPr>
                <w:rFonts w:cstheme="minorHAnsi"/>
                <w:color w:val="1D1C1D"/>
                <w:shd w:val="clear" w:color="auto" w:fill="F8F8F8"/>
                <w:lang w:val="fr-CA"/>
              </w:rPr>
              <w:t>ant les purificateurs d’air et l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es filtres MERV-</w:t>
            </w:r>
            <w:r w:rsidR="00A55DC5">
              <w:rPr>
                <w:rFonts w:cstheme="minorHAnsi"/>
                <w:color w:val="1D1C1D"/>
                <w:shd w:val="clear" w:color="auto" w:fill="F8F8F8"/>
                <w:lang w:val="fr-CA"/>
              </w:rPr>
              <w:t>13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; la promotion du port du masque; l’appu</w:t>
            </w:r>
            <w:r w:rsidR="003530F7">
              <w:rPr>
                <w:rFonts w:cstheme="minorHAnsi"/>
                <w:color w:val="1D1C1D"/>
                <w:shd w:val="clear" w:color="auto" w:fill="F8F8F8"/>
                <w:lang w:val="fr-CA"/>
              </w:rPr>
              <w:t>i à l’apprentissage à l’extérieur et l’amélioration,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communication entre l’école et les parents concernant la COVID. Ils ont parlé</w:t>
            </w:r>
            <w:r w:rsidR="003530F7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plusieurs de leurs objectif</w:t>
            </w:r>
            <w:r w:rsidR="002C38A1"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s en détails</w:t>
            </w: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 :</w:t>
            </w:r>
          </w:p>
          <w:p w:rsidR="001F1103" w:rsidRDefault="001F1103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9411C5" w:rsidRPr="002C38A1" w:rsidRDefault="00DA2B2C" w:rsidP="002C38A1">
            <w:pPr>
              <w:spacing w:line="276" w:lineRule="auto"/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</w:pPr>
            <w:r w:rsidRPr="002C38A1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Décompression</w:t>
            </w:r>
            <w:r w:rsidR="001F1103" w:rsidRPr="002C38A1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 xml:space="preserve"> de la </w:t>
            </w:r>
            <w:r w:rsidR="002C38A1" w:rsidRPr="002C38A1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rentrée</w:t>
            </w:r>
          </w:p>
          <w:p w:rsidR="002C38A1" w:rsidRPr="00620A5F" w:rsidRDefault="002C38A1" w:rsidP="002C3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 w:cstheme="minorHAnsi"/>
                <w:bdr w:val="nil"/>
                <w:lang w:val="fr-FR" w:eastAsia="en-CA"/>
              </w:rPr>
            </w:pP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>Miranda a noté que, mêm</w:t>
            </w:r>
            <w:r w:rsidR="00D27F84">
              <w:rPr>
                <w:rFonts w:cstheme="minorHAnsi"/>
                <w:color w:val="1D1C1D"/>
                <w:shd w:val="clear" w:color="auto" w:fill="F8F8F8"/>
                <w:lang w:val="fr-CA"/>
              </w:rPr>
              <w:t>es avec les mesures jusqu’à maintenant</w:t>
            </w: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pour organi</w:t>
            </w:r>
            <w:r w:rsidR="00A55DC5">
              <w:rPr>
                <w:rFonts w:cstheme="minorHAnsi"/>
                <w:color w:val="1D1C1D"/>
                <w:shd w:val="clear" w:color="auto" w:fill="F8F8F8"/>
                <w:lang w:val="fr-CA"/>
              </w:rPr>
              <w:t>s</w:t>
            </w: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er </w:t>
            </w:r>
            <w:r w:rsidR="00A55DC5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la </w:t>
            </w:r>
            <w:r w:rsidRPr="002C38A1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rentrée, il y 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>encore</w:t>
            </w:r>
            <w:r w:rsidR="00A55DC5" w:rsidRPr="00620A5F">
              <w:rPr>
                <w:rFonts w:cstheme="minorHAnsi"/>
                <w:shd w:val="clear" w:color="auto" w:fill="F8F8F8"/>
                <w:lang w:val="fr-CA"/>
              </w:rPr>
              <w:t xml:space="preserve"> d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>es parent</w:t>
            </w:r>
            <w:r w:rsidR="00A55DC5" w:rsidRPr="00620A5F">
              <w:rPr>
                <w:rFonts w:cstheme="minorHAnsi"/>
                <w:shd w:val="clear" w:color="auto" w:fill="F8F8F8"/>
                <w:lang w:val="fr-CA"/>
              </w:rPr>
              <w:t>s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A55DC5" w:rsidRPr="00620A5F">
              <w:rPr>
                <w:rFonts w:cstheme="minorHAnsi"/>
                <w:shd w:val="clear" w:color="auto" w:fill="F8F8F8"/>
                <w:lang w:val="fr-CA"/>
              </w:rPr>
              <w:t>avec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D27F84" w:rsidRPr="00620A5F">
              <w:rPr>
                <w:rFonts w:cstheme="minorHAnsi"/>
                <w:shd w:val="clear" w:color="auto" w:fill="F8F8F8"/>
                <w:lang w:val="fr-CA"/>
              </w:rPr>
              <w:t xml:space="preserve">des inquiétudes concernant le manque de </w:t>
            </w:r>
            <w:r w:rsidR="00A55DC5" w:rsidRPr="00620A5F">
              <w:rPr>
                <w:rFonts w:cstheme="minorHAnsi"/>
                <w:shd w:val="clear" w:color="auto" w:fill="F8F8F8"/>
                <w:lang w:val="fr-CA"/>
              </w:rPr>
              <w:t>distanciation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durant la période de la rentrée </w:t>
            </w:r>
            <w:r w:rsidR="0066238A" w:rsidRPr="00620A5F">
              <w:rPr>
                <w:rFonts w:cstheme="minorHAnsi"/>
                <w:shd w:val="clear" w:color="auto" w:fill="F8F8F8"/>
                <w:lang w:val="fr-CA"/>
              </w:rPr>
              <w:t>dans</w:t>
            </w:r>
            <w:r w:rsidR="00D27F84" w:rsidRPr="00620A5F">
              <w:rPr>
                <w:rFonts w:cstheme="minorHAnsi"/>
                <w:shd w:val="clear" w:color="auto" w:fill="F8F8F8"/>
                <w:lang w:val="fr-CA"/>
              </w:rPr>
              <w:t xml:space="preserve"> la cour d’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école. Elle a </w:t>
            </w:r>
            <w:r w:rsidR="00A55DC5" w:rsidRPr="00620A5F">
              <w:rPr>
                <w:rFonts w:eastAsia="Arial Unicode MS" w:cstheme="minorHAnsi"/>
                <w:lang w:val="fr-FR"/>
              </w:rPr>
              <w:t>demandé</w:t>
            </w:r>
            <w:r w:rsidRPr="00620A5F">
              <w:rPr>
                <w:rFonts w:eastAsia="Arial Unicode MS" w:cstheme="minorHAnsi"/>
                <w:lang w:val="fr-FR"/>
              </w:rPr>
              <w:t xml:space="preserve"> à Mme Di</w:t>
            </w:r>
            <w:r w:rsidR="00207411" w:rsidRPr="00620A5F">
              <w:rPr>
                <w:rFonts w:eastAsia="Arial Unicode MS" w:cstheme="minorHAnsi"/>
                <w:lang w:val="fr-FR"/>
              </w:rPr>
              <w:t>ane de considérer des mesures pour décompresser l’entrée</w:t>
            </w:r>
            <w:r w:rsidRPr="00620A5F">
              <w:rPr>
                <w:rFonts w:eastAsia="Arial Unicode MS" w:cstheme="minorHAnsi"/>
                <w:lang w:val="fr-FR"/>
              </w:rPr>
              <w:t xml:space="preserve"> et d</w:t>
            </w:r>
            <w:r w:rsidR="00207411" w:rsidRPr="00620A5F">
              <w:rPr>
                <w:rFonts w:eastAsia="Arial Unicode MS" w:cstheme="minorHAnsi"/>
                <w:lang w:val="fr-FR"/>
              </w:rPr>
              <w:t>’encourager</w:t>
            </w:r>
            <w:r w:rsidRPr="00620A5F">
              <w:rPr>
                <w:rFonts w:eastAsia="Arial Unicode MS" w:cstheme="minorHAnsi"/>
                <w:bdr w:val="nil"/>
                <w:lang w:val="fr-FR" w:eastAsia="en-CA"/>
              </w:rPr>
              <w:t xml:space="preserve"> la distanciation</w:t>
            </w:r>
            <w:r w:rsidR="00A55DC5" w:rsidRPr="00620A5F">
              <w:rPr>
                <w:rFonts w:eastAsia="Arial Unicode MS" w:cstheme="minorHAnsi"/>
                <w:bdr w:val="nil"/>
                <w:lang w:val="fr-FR" w:eastAsia="en-CA"/>
              </w:rPr>
              <w:t xml:space="preserve"> à</w:t>
            </w:r>
            <w:r w:rsidRPr="00620A5F">
              <w:rPr>
                <w:rFonts w:eastAsia="Arial Unicode MS" w:cstheme="minorHAnsi"/>
                <w:bdr w:val="nil"/>
                <w:lang w:val="fr-FR" w:eastAsia="en-CA"/>
              </w:rPr>
              <w:t xml:space="preserve"> la petite et </w:t>
            </w:r>
            <w:r w:rsidR="00207411" w:rsidRPr="00620A5F">
              <w:rPr>
                <w:rFonts w:eastAsia="Arial Unicode MS" w:cstheme="minorHAnsi"/>
                <w:bdr w:val="nil"/>
                <w:lang w:val="fr-FR" w:eastAsia="en-CA"/>
              </w:rPr>
              <w:t xml:space="preserve">à la </w:t>
            </w:r>
            <w:r w:rsidRPr="00620A5F">
              <w:rPr>
                <w:rFonts w:eastAsia="Arial Unicode MS" w:cstheme="minorHAnsi"/>
                <w:bdr w:val="nil"/>
                <w:lang w:val="fr-FR" w:eastAsia="en-CA"/>
              </w:rPr>
              <w:t>grande école.</w:t>
            </w:r>
          </w:p>
          <w:p w:rsidR="00FE403D" w:rsidRPr="00620A5F" w:rsidRDefault="00FE403D" w:rsidP="002C38A1">
            <w:pPr>
              <w:spacing w:line="276" w:lineRule="auto"/>
              <w:rPr>
                <w:rFonts w:cstheme="minorHAnsi"/>
                <w:shd w:val="clear" w:color="auto" w:fill="F8F8F8"/>
                <w:lang w:val="fr-FR"/>
              </w:rPr>
            </w:pPr>
          </w:p>
          <w:p w:rsidR="00BC76DB" w:rsidRPr="00620A5F" w:rsidRDefault="00BC76DB" w:rsidP="002C38A1">
            <w:pPr>
              <w:spacing w:line="276" w:lineRule="auto"/>
              <w:rPr>
                <w:rFonts w:cstheme="minorHAnsi"/>
                <w:u w:val="single"/>
                <w:shd w:val="clear" w:color="auto" w:fill="F8F8F8"/>
                <w:lang w:val="fr-CA"/>
              </w:rPr>
            </w:pPr>
            <w:r w:rsidRPr="00620A5F">
              <w:rPr>
                <w:rFonts w:cstheme="minorHAnsi"/>
                <w:u w:val="single"/>
                <w:shd w:val="clear" w:color="auto" w:fill="F8F8F8"/>
                <w:lang w:val="fr-CA"/>
              </w:rPr>
              <w:t>Sondage</w:t>
            </w:r>
          </w:p>
          <w:p w:rsidR="0068194F" w:rsidRPr="00620A5F" w:rsidRDefault="00F4564B" w:rsidP="002C38A1">
            <w:pPr>
              <w:spacing w:line="276" w:lineRule="auto"/>
              <w:rPr>
                <w:rFonts w:cstheme="minorHAnsi"/>
                <w:shd w:val="clear" w:color="auto" w:fill="F8F8F8"/>
                <w:lang w:val="fr-CA"/>
              </w:rPr>
            </w:pP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Shoshanah a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parlé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du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besoin de plus d’information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concernent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le porte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du masque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à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l’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école</w:t>
            </w:r>
            <w:r w:rsidR="00E3497D" w:rsidRPr="00620A5F">
              <w:rPr>
                <w:rFonts w:cstheme="minorHAnsi"/>
                <w:shd w:val="clear" w:color="auto" w:fill="F8F8F8"/>
                <w:lang w:val="fr-CA"/>
              </w:rPr>
              <w:t xml:space="preserve">, 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les efforts de garder les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fenêtres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et portes des salles de classes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ouverts</w:t>
            </w:r>
            <w:r w:rsidR="00E3497D" w:rsidRPr="00620A5F">
              <w:rPr>
                <w:rFonts w:cstheme="minorHAnsi"/>
                <w:shd w:val="clear" w:color="auto" w:fill="F8F8F8"/>
                <w:lang w:val="fr-CA"/>
              </w:rPr>
              <w:t>,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E3497D" w:rsidRPr="00620A5F">
              <w:rPr>
                <w:rFonts w:cstheme="minorHAnsi"/>
                <w:shd w:val="clear" w:color="auto" w:fill="F8F8F8"/>
                <w:lang w:val="fr-CA"/>
              </w:rPr>
              <w:t xml:space="preserve">et l’accent sur 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>l’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apprentissage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</w:t>
            </w:r>
            <w:r w:rsidR="0066238A" w:rsidRPr="00620A5F">
              <w:rPr>
                <w:rFonts w:cstheme="minorHAnsi"/>
                <w:shd w:val="clear" w:color="auto" w:fill="F8F8F8"/>
                <w:lang w:val="fr-CA"/>
              </w:rPr>
              <w:t>à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l’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extérieur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. Elle a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proposé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un sondage au enseignants/tes mais Mme Diane a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répondu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que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ça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sera</w:t>
            </w:r>
            <w:r w:rsidR="00E3497D" w:rsidRPr="00620A5F">
              <w:rPr>
                <w:rFonts w:cstheme="minorHAnsi"/>
                <w:shd w:val="clear" w:color="auto" w:fill="F8F8F8"/>
                <w:lang w:val="fr-CA"/>
              </w:rPr>
              <w:t>it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hors de la </w:t>
            </w:r>
            <w:r w:rsidR="00720BB6" w:rsidRPr="00620A5F">
              <w:rPr>
                <w:rFonts w:cstheme="minorHAnsi"/>
                <w:shd w:val="clear" w:color="auto" w:fill="F8F8F8"/>
                <w:lang w:val="fr-CA"/>
              </w:rPr>
              <w:t>responsabilité</w:t>
            </w:r>
            <w:r w:rsidRPr="00620A5F">
              <w:rPr>
                <w:rFonts w:cstheme="minorHAnsi"/>
                <w:shd w:val="clear" w:color="auto" w:fill="F8F8F8"/>
                <w:lang w:val="fr-CA"/>
              </w:rPr>
              <w:t xml:space="preserve"> du Franconseil. </w:t>
            </w:r>
          </w:p>
          <w:p w:rsidR="0068194F" w:rsidRPr="00620A5F" w:rsidRDefault="0068194F" w:rsidP="002C38A1">
            <w:pPr>
              <w:spacing w:line="276" w:lineRule="auto"/>
              <w:rPr>
                <w:rFonts w:cstheme="minorHAnsi"/>
                <w:shd w:val="clear" w:color="auto" w:fill="F8F8F8"/>
                <w:lang w:val="fr-CA"/>
              </w:rPr>
            </w:pPr>
          </w:p>
          <w:p w:rsidR="00F4564B" w:rsidRPr="00016742" w:rsidRDefault="00F4564B" w:rsidP="00016742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620A5F">
              <w:rPr>
                <w:rFonts w:cstheme="minorHAnsi"/>
                <w:shd w:val="clear" w:color="auto" w:fill="F8F8F8"/>
                <w:lang w:val="fr-CA"/>
              </w:rPr>
              <w:t>Cependant, Mme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Diane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a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indiqué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que les en</w:t>
            </w:r>
            <w:r w:rsidR="00E3497D">
              <w:rPr>
                <w:rFonts w:cstheme="minorHAnsi"/>
                <w:color w:val="1D1C1D"/>
                <w:shd w:val="clear" w:color="auto" w:fill="F8F8F8"/>
                <w:lang w:val="fr-CA"/>
              </w:rPr>
              <w:t>seignant/tes étaient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encourager de faire de l’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éducation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à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l’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extérieur</w:t>
            </w:r>
            <w:r w:rsidR="0068194F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et, de plus en plus, les classes </w:t>
            </w:r>
            <w:r w:rsidR="00E3497D">
              <w:rPr>
                <w:rFonts w:cstheme="minorHAnsi"/>
                <w:color w:val="1D1C1D"/>
                <w:shd w:val="clear" w:color="auto" w:fill="F8F8F8"/>
                <w:lang w:val="fr-CA"/>
              </w:rPr>
              <w:t>allaient</w:t>
            </w:r>
            <w:r w:rsidR="0068194F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dehors. 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Elle a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élaboré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que les enseignant/tes et le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bureau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continu</w:t>
            </w:r>
            <w:r w:rsidR="00E3497D">
              <w:rPr>
                <w:rFonts w:cstheme="minorHAnsi"/>
                <w:color w:val="1D1C1D"/>
                <w:shd w:val="clear" w:color="auto" w:fill="F8F8F8"/>
                <w:lang w:val="fr-CA"/>
              </w:rPr>
              <w:t>aient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faire le suivi avec les parents </w:t>
            </w:r>
            <w:r w:rsidR="00E3497D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afin de recevoir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leurs autorisations</w:t>
            </w:r>
            <w:r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pour les sorties.</w:t>
            </w:r>
            <w:r w:rsidR="00A452A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Mme Diane 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a </w:t>
            </w:r>
            <w:r w:rsidR="00A452A3">
              <w:rPr>
                <w:rFonts w:cstheme="minorHAnsi"/>
                <w:color w:val="1D1C1D"/>
                <w:shd w:val="clear" w:color="auto" w:fill="F8F8F8"/>
                <w:lang w:val="fr-CA"/>
              </w:rPr>
              <w:t>dit que les portes des salles de classes n</w:t>
            </w:r>
            <w:r w:rsidR="00E3497D">
              <w:rPr>
                <w:rFonts w:cstheme="minorHAnsi"/>
                <w:color w:val="1D1C1D"/>
                <w:shd w:val="clear" w:color="auto" w:fill="F8F8F8"/>
                <w:lang w:val="fr-CA"/>
              </w:rPr>
              <w:t>’étaient</w:t>
            </w:r>
            <w:r w:rsidR="00A452A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jamais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fermés</w:t>
            </w:r>
            <w:r w:rsidR="00A452A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durant la </w:t>
            </w:r>
            <w:r w:rsidR="00720BB6">
              <w:rPr>
                <w:rFonts w:cstheme="minorHAnsi"/>
                <w:color w:val="1D1C1D"/>
                <w:shd w:val="clear" w:color="auto" w:fill="F8F8F8"/>
                <w:lang w:val="fr-CA"/>
              </w:rPr>
              <w:t>journée</w:t>
            </w:r>
            <w:r w:rsidR="00CE143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et 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les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fenêtres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CE143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étaient 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toujours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ouvertes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durant la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journée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, </w:t>
            </w:r>
            <w:r w:rsidR="00CE1436">
              <w:rPr>
                <w:rFonts w:cstheme="minorHAnsi"/>
                <w:color w:val="1D1C1D"/>
                <w:shd w:val="clear" w:color="auto" w:fill="F8F8F8"/>
                <w:lang w:val="fr-CA"/>
              </w:rPr>
              <w:t>sauf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quand il fa</w:t>
            </w:r>
            <w:r w:rsidR="00CE1436">
              <w:rPr>
                <w:rFonts w:cstheme="minorHAnsi"/>
                <w:color w:val="1D1C1D"/>
                <w:shd w:val="clear" w:color="auto" w:fill="F8F8F8"/>
                <w:lang w:val="fr-CA"/>
              </w:rPr>
              <w:t>llait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fermer </w:t>
            </w:r>
            <w:r w:rsidR="00CE1436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1 ou 2 par classes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à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cause de la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température</w:t>
            </w:r>
            <w:r w:rsidR="0068194F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basse. </w:t>
            </w:r>
          </w:p>
          <w:p w:rsidR="001A11E4" w:rsidRPr="00016742" w:rsidRDefault="001A11E4" w:rsidP="00016742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9411C5" w:rsidRPr="00016742" w:rsidRDefault="00BC76DB" w:rsidP="00016742">
            <w:pPr>
              <w:spacing w:line="276" w:lineRule="auto"/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</w:pPr>
            <w:r w:rsidRPr="00016742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Communication</w:t>
            </w:r>
            <w:r w:rsidR="001A11E4" w:rsidRPr="00016742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 xml:space="preserve"> dans un cas de la COVID</w:t>
            </w:r>
          </w:p>
          <w:p w:rsidR="009411C5" w:rsidRPr="00016742" w:rsidRDefault="001A11E4" w:rsidP="00016742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Shoshanah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a proposé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un format alternatif de communiquer les cas de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COVID aves les parent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.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Shoshanah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a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élaboré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que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ce format était utiliser par l’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école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Elgin. M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Bouchard a répondu que l’exemple ne conform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>ait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pas au directive d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>u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CEPEO et que la lettre Mme Diane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envoyé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au parents dans </w:t>
            </w:r>
            <w:r w:rsidR="00720BB6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ces situations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B5666C"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ét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>ait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>préparée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par la sant</w:t>
            </w:r>
            <w:r w:rsidR="00B5666C">
              <w:rPr>
                <w:rFonts w:cstheme="minorHAnsi"/>
                <w:color w:val="1D1C1D"/>
                <w:shd w:val="clear" w:color="auto" w:fill="F8F8F8"/>
                <w:lang w:val="fr-CA"/>
              </w:rPr>
              <w:t>é</w:t>
            </w:r>
            <w:r w:rsidRP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publique de l’Ottawa.</w:t>
            </w:r>
          </w:p>
          <w:p w:rsidR="001A11E4" w:rsidRDefault="001A11E4" w:rsidP="002C38A1">
            <w:pPr>
              <w:spacing w:line="276" w:lineRule="auto"/>
              <w:rPr>
                <w:rFonts w:cstheme="minorHAnsi"/>
                <w:b/>
                <w:color w:val="1D1C1D"/>
                <w:shd w:val="clear" w:color="auto" w:fill="F8F8F8"/>
                <w:lang w:val="fr-CA"/>
              </w:rPr>
            </w:pPr>
          </w:p>
          <w:p w:rsidR="00227518" w:rsidRDefault="00227518" w:rsidP="002C38A1">
            <w:pPr>
              <w:spacing w:line="276" w:lineRule="auto"/>
              <w:rPr>
                <w:rFonts w:cstheme="minorHAnsi"/>
                <w:b/>
                <w:color w:val="1D1C1D"/>
                <w:shd w:val="clear" w:color="auto" w:fill="F8F8F8"/>
                <w:lang w:val="fr-CA"/>
              </w:rPr>
            </w:pPr>
          </w:p>
          <w:p w:rsidR="00A452A3" w:rsidRPr="00016742" w:rsidRDefault="005B588B" w:rsidP="002C38A1">
            <w:pPr>
              <w:spacing w:line="276" w:lineRule="auto"/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</w:pPr>
            <w:r w:rsidRPr="00016742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lastRenderedPageBreak/>
              <w:t xml:space="preserve">Prochaines </w:t>
            </w:r>
            <w:r w:rsidR="002C38A1" w:rsidRPr="00016742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étapes</w:t>
            </w:r>
            <w:r w:rsidRPr="00016742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 xml:space="preserve"> : </w:t>
            </w:r>
          </w:p>
          <w:p w:rsidR="005B588B" w:rsidRPr="001A11E4" w:rsidRDefault="002C38A1" w:rsidP="00DB47A4">
            <w:pPr>
              <w:pStyle w:val="Paragraphedeliste"/>
              <w:numPr>
                <w:ilvl w:val="0"/>
                <w:numId w:val="40"/>
              </w:num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Mme Diane va </w:t>
            </w:r>
            <w:r w:rsidR="00016742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consid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érer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décompression de l’entrée en combinaison avec d’autres changement potentielle pour adapter au changement de la météo.</w:t>
            </w:r>
          </w:p>
          <w:p w:rsidR="00A452A3" w:rsidRPr="001A11E4" w:rsidRDefault="00A452A3" w:rsidP="001A11E4">
            <w:pPr>
              <w:pStyle w:val="Paragraphedeliste"/>
              <w:numPr>
                <w:ilvl w:val="0"/>
                <w:numId w:val="36"/>
              </w:num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Mme Diane va faire un rappel au enseignants/tes d’ouvrir les 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fenêtres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, les portes et de 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poursuivre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l’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éducation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à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l’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extérieur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</w:p>
          <w:p w:rsidR="00A452A3" w:rsidRPr="001A11E4" w:rsidRDefault="00A452A3" w:rsidP="001A11E4">
            <w:pPr>
              <w:pStyle w:val="Paragraphedeliste"/>
              <w:numPr>
                <w:ilvl w:val="0"/>
                <w:numId w:val="36"/>
              </w:num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Mme Diane va lire le sondage proposer par le 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sous-comité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de la COVID 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afin de mieux comprend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re leurs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questions et 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inquiétudes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concernent l’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application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des directives pour </w:t>
            </w:r>
            <w:r w:rsidR="001A11E4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prévenir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</w:t>
            </w:r>
            <w:r w:rsidR="00016742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propa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gat</w:t>
            </w:r>
            <w:r w:rsidR="00016742"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ion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la COVID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</w:p>
          <w:p w:rsidR="00A452A3" w:rsidRPr="001A11E4" w:rsidRDefault="001A11E4" w:rsidP="001A11E4">
            <w:pPr>
              <w:pStyle w:val="Paragraphedeliste"/>
              <w:numPr>
                <w:ilvl w:val="0"/>
                <w:numId w:val="36"/>
              </w:num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>M Bouchard va partager les directives d</w:t>
            </w:r>
            <w:r w:rsidR="00016742">
              <w:rPr>
                <w:rFonts w:cstheme="minorHAnsi"/>
                <w:color w:val="1D1C1D"/>
                <w:shd w:val="clear" w:color="auto" w:fill="F8F8F8"/>
                <w:lang w:val="fr-CA"/>
              </w:rPr>
              <w:t>u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CEPEO concernant la communication entre l’école et les parents 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la COVID</w:t>
            </w:r>
            <w:r w:rsidRPr="001A11E4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avec Mme Diane, qui vont les envoyer au Franconseil.</w:t>
            </w:r>
          </w:p>
          <w:p w:rsidR="009411C5" w:rsidRPr="003230F2" w:rsidRDefault="009411C5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B940A8" w:rsidRDefault="00B940A8" w:rsidP="00B940A8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Shoshanah Deaton</w:t>
            </w:r>
          </w:p>
          <w:p w:rsidR="00B940A8" w:rsidRDefault="00B940A8" w:rsidP="00B940A8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</w:p>
          <w:p w:rsidR="00B940A8" w:rsidRPr="003230F2" w:rsidRDefault="00B940A8" w:rsidP="00B940A8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Miranda MacPherson James</w:t>
            </w:r>
          </w:p>
        </w:tc>
      </w:tr>
      <w:tr w:rsidR="00485DA5" w:rsidRPr="00485DA5" w:rsidTr="001D099C">
        <w:tc>
          <w:tcPr>
            <w:tcW w:w="620" w:type="dxa"/>
          </w:tcPr>
          <w:p w:rsidR="00485DA5" w:rsidRDefault="00B940A8" w:rsidP="00B940A8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11B</w:t>
            </w:r>
          </w:p>
        </w:tc>
        <w:tc>
          <w:tcPr>
            <w:tcW w:w="7639" w:type="dxa"/>
          </w:tcPr>
          <w:p w:rsidR="00485DA5" w:rsidRDefault="001D099C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3230F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Suivi </w:t>
            </w:r>
            <w:r w:rsidRPr="00E8263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des sous-comités :</w:t>
            </w:r>
            <w:r w:rsidR="00E8263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</w:t>
            </w:r>
            <w:r w:rsidR="00DB47A4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Santé</w:t>
            </w:r>
            <w:r w:rsidR="00E8263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et </w:t>
            </w:r>
            <w:r w:rsidR="00720BB6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bien-être</w:t>
            </w:r>
          </w:p>
          <w:p w:rsidR="00E82632" w:rsidRDefault="00E82632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E82632" w:rsidRPr="00E82632" w:rsidRDefault="00E82632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Cristina a </w:t>
            </w:r>
            <w:r w:rsidR="00A3115A"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>noté</w:t>
            </w: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que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le</w:t>
            </w: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A3115A"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>sous-comité</w:t>
            </w: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a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vait</w:t>
            </w: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9 membres et plusieurs objectives afin de soutenir le sant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é</w:t>
            </w: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et </w:t>
            </w:r>
            <w:r w:rsidR="00A3115A"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>bien-être</w:t>
            </w:r>
            <w:r w:rsidRPr="00E82632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des enfants.</w:t>
            </w:r>
          </w:p>
          <w:p w:rsidR="00E82632" w:rsidRPr="00E82632" w:rsidRDefault="00E82632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E82632" w:rsidRPr="00A3115A" w:rsidRDefault="00E82632" w:rsidP="00A3115A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Cristina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a </w:t>
            </w:r>
            <w:r w:rsidR="009B7E93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proposé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un sondage di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riger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au enfants concern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ant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leur santé mentale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Mme Diane a répondu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que 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c’et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ait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la responsabilité du CEPEO, non le Franconseil, de sonder les enfants et que, pour poursuivre ces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sondages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, il fau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drait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engager les experts et obteni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r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de la permission des parents. Mme Diane a indiqué qu’elle 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allait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vérifier avec le CEPEO si elle peut partager les résultats des anciens sondages</w:t>
            </w:r>
            <w:r w:rsidR="00A3115A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avec le Franconseil</w:t>
            </w:r>
            <w:r w:rsidR="001C54B7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  <w:r w:rsidR="00A3115A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Il était noté que les résultats des anciens sondages ne seront pas un bon indicateur concernent la santé mentale des enfants cette année à cause de la pandémie.</w:t>
            </w:r>
          </w:p>
          <w:p w:rsidR="00A3115A" w:rsidRPr="00A3115A" w:rsidRDefault="00A3115A" w:rsidP="00A3115A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A3115A" w:rsidRPr="00A3115A" w:rsidRDefault="00A3115A" w:rsidP="00A3115A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Cristina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a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</w:t>
            </w:r>
            <w:r w:rsidR="009B7E93"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élaboré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que les priorités du sous-comité inclu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ai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ent de promouvoir l’activité physique 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à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l’extérieur pour s’assure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r que les enfants restent acti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f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s et de promouvoir les ressources de la santé mentale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</w:p>
          <w:p w:rsidR="00A3115A" w:rsidRPr="00A3115A" w:rsidRDefault="00A3115A" w:rsidP="00A3115A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A3115A" w:rsidRDefault="00A3115A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A3115A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Prochaines étapes</w:t>
            </w:r>
            <w:r w:rsidRPr="00A3115A">
              <w:rPr>
                <w:rFonts w:cstheme="minorHAnsi"/>
                <w:color w:val="1D1C1D"/>
                <w:shd w:val="clear" w:color="auto" w:fill="F8F8F8"/>
                <w:lang w:val="fr-CA"/>
              </w:rPr>
              <w:t> : Mme Diane de vérifier si elle peut partager les résultats des anciens sondages et, si oui, de les envoyer au Franconseil.</w:t>
            </w:r>
          </w:p>
          <w:p w:rsidR="00E94587" w:rsidRPr="008331C2" w:rsidRDefault="00E94587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z w:val="23"/>
                <w:szCs w:val="23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485DA5" w:rsidRPr="0033799C" w:rsidRDefault="00E94587" w:rsidP="00485D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Cristina Atance</w:t>
            </w:r>
          </w:p>
        </w:tc>
      </w:tr>
      <w:tr w:rsidR="00485DA5" w:rsidRPr="00485DA5" w:rsidTr="001D099C">
        <w:tc>
          <w:tcPr>
            <w:tcW w:w="620" w:type="dxa"/>
          </w:tcPr>
          <w:p w:rsidR="00485DA5" w:rsidRDefault="00B940A8" w:rsidP="00485DA5">
            <w:pPr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11C</w:t>
            </w:r>
          </w:p>
        </w:tc>
        <w:tc>
          <w:tcPr>
            <w:tcW w:w="7639" w:type="dxa"/>
          </w:tcPr>
          <w:p w:rsidR="00485DA5" w:rsidRDefault="001D099C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3230F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Suivi des sous-co</w:t>
            </w:r>
            <w:r w:rsidRPr="00FA44A5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mités :</w:t>
            </w:r>
            <w:r w:rsidR="00E94587" w:rsidRPr="00FA44A5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Gouvernance</w:t>
            </w:r>
          </w:p>
          <w:p w:rsidR="00E2757F" w:rsidRDefault="00E2757F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  <w:p w:rsidR="00E11157" w:rsidRPr="00E11157" w:rsidRDefault="00E11157" w:rsidP="00E11157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>Daniel a expliqué qu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e le </w:t>
            </w: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comité de gouvernance 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était</w:t>
            </w: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composé de trois membres du Franconseil et d’une parente, mais ils n’</w:t>
            </w:r>
            <w:r w:rsidR="00754838">
              <w:rPr>
                <w:rFonts w:cstheme="minorHAnsi"/>
                <w:color w:val="1D1C1D"/>
                <w:shd w:val="clear" w:color="auto" w:fill="F8F8F8"/>
                <w:lang w:val="fr-CA"/>
              </w:rPr>
              <w:t>avaient</w:t>
            </w: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pas encore eu une réunion. </w:t>
            </w:r>
          </w:p>
          <w:p w:rsidR="00E11157" w:rsidRPr="00E11157" w:rsidRDefault="00E11157" w:rsidP="00E11157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E11157" w:rsidRPr="00E11157" w:rsidRDefault="00E11157" w:rsidP="00E11157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>Leur première priorité sera d’examiner les règlements de base d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u</w:t>
            </w: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 xml:space="preserve"> CEPEO sur les conseil d’écoles pour voir si le Franconseil devrait adopter ses propres règlements administratifs sur ces questions. En particulier, ils vont considérer si les règles </w:t>
            </w: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lastRenderedPageBreak/>
              <w:t xml:space="preserve">régissant les élections devraient être mise à jour pour prendre en compte la possibilité que les élections soient virtuelles, comme elles les ont été cette année. </w:t>
            </w:r>
          </w:p>
          <w:p w:rsidR="00E11157" w:rsidRPr="00E11157" w:rsidRDefault="00E11157" w:rsidP="00E11157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E11157" w:rsidRPr="00E11157" w:rsidRDefault="00E11157" w:rsidP="00E11157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11157">
              <w:rPr>
                <w:rFonts w:cstheme="minorHAnsi"/>
                <w:color w:val="1D1C1D"/>
                <w:shd w:val="clear" w:color="auto" w:fill="F8F8F8"/>
                <w:lang w:val="fr-CA"/>
              </w:rPr>
              <w:t>Si le temps le permet, ils vont ensuite voir s’il y a d’autre règlements administratives qu’il serait utile d’avoir pour le bon fonctionnement du conseil.</w:t>
            </w:r>
          </w:p>
          <w:p w:rsidR="00E94587" w:rsidRPr="008331C2" w:rsidRDefault="00E11157" w:rsidP="00E11157">
            <w:pPr>
              <w:spacing w:line="276" w:lineRule="auto"/>
              <w:rPr>
                <w:rFonts w:ascii="Arial" w:hAnsi="Arial" w:cs="Arial"/>
                <w:b/>
                <w:color w:val="1D1C1D"/>
                <w:sz w:val="23"/>
                <w:szCs w:val="23"/>
                <w:shd w:val="clear" w:color="auto" w:fill="F8F8F8"/>
                <w:lang w:val="fr-CA"/>
              </w:rPr>
            </w:pPr>
            <w:r w:rsidRPr="008331C2">
              <w:rPr>
                <w:rFonts w:ascii="Arial" w:hAnsi="Arial" w:cs="Arial"/>
                <w:b/>
                <w:color w:val="1D1C1D"/>
                <w:sz w:val="23"/>
                <w:szCs w:val="23"/>
                <w:shd w:val="clear" w:color="auto" w:fill="F8F8F8"/>
                <w:lang w:val="fr-CA"/>
              </w:rPr>
              <w:t xml:space="preserve"> </w:t>
            </w:r>
          </w:p>
        </w:tc>
        <w:tc>
          <w:tcPr>
            <w:tcW w:w="2373" w:type="dxa"/>
          </w:tcPr>
          <w:p w:rsidR="00485DA5" w:rsidRPr="0033799C" w:rsidRDefault="00E94587" w:rsidP="00485D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>Daniel Loufti</w:t>
            </w:r>
          </w:p>
        </w:tc>
      </w:tr>
      <w:tr w:rsidR="00485DA5" w:rsidRPr="00485DA5" w:rsidTr="001D099C">
        <w:tc>
          <w:tcPr>
            <w:tcW w:w="620" w:type="dxa"/>
          </w:tcPr>
          <w:p w:rsidR="00485DA5" w:rsidRDefault="00B940A8" w:rsidP="00485DA5">
            <w:pPr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>11D</w:t>
            </w:r>
          </w:p>
        </w:tc>
        <w:tc>
          <w:tcPr>
            <w:tcW w:w="7639" w:type="dxa"/>
          </w:tcPr>
          <w:p w:rsidR="00485DA5" w:rsidRDefault="001D099C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3230F2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Suivi des sous-comités</w:t>
            </w:r>
            <w:r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 :</w:t>
            </w:r>
            <w:r w:rsidR="00E94587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Enseignement </w:t>
            </w:r>
            <w:r w:rsidR="00BC76DB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à</w:t>
            </w:r>
            <w:r w:rsidR="00E94587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 xml:space="preserve"> distance</w:t>
            </w:r>
          </w:p>
          <w:p w:rsidR="00E94587" w:rsidRDefault="00E94587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z w:val="23"/>
                <w:szCs w:val="23"/>
                <w:shd w:val="clear" w:color="auto" w:fill="F8F8F8"/>
                <w:lang w:val="fr-CA"/>
              </w:rPr>
            </w:pPr>
          </w:p>
          <w:p w:rsidR="00E94587" w:rsidRPr="00E94587" w:rsidRDefault="00E94587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94587">
              <w:rPr>
                <w:rFonts w:cstheme="minorHAnsi"/>
                <w:color w:val="1D1C1D"/>
                <w:shd w:val="clear" w:color="auto" w:fill="F8F8F8"/>
                <w:lang w:val="fr-CA"/>
              </w:rPr>
              <w:t>Il y a seulement un membre jusqu’à date.</w:t>
            </w:r>
          </w:p>
          <w:p w:rsidR="00E94587" w:rsidRPr="00E94587" w:rsidRDefault="00E94587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</w:p>
          <w:p w:rsidR="00E94587" w:rsidRPr="00E94587" w:rsidRDefault="00E94587" w:rsidP="00485DA5">
            <w:pPr>
              <w:spacing w:line="276" w:lineRule="auto"/>
              <w:rPr>
                <w:rFonts w:cstheme="minorHAnsi"/>
                <w:color w:val="1D1C1D"/>
                <w:shd w:val="clear" w:color="auto" w:fill="F8F8F8"/>
                <w:lang w:val="fr-CA"/>
              </w:rPr>
            </w:pPr>
            <w:r w:rsidRPr="00E94587">
              <w:rPr>
                <w:rFonts w:cstheme="minorHAnsi"/>
                <w:color w:val="1D1C1D"/>
                <w:u w:val="single"/>
                <w:shd w:val="clear" w:color="auto" w:fill="F8F8F8"/>
                <w:lang w:val="fr-CA"/>
              </w:rPr>
              <w:t>Prochaines étapes</w:t>
            </w:r>
            <w:r w:rsidRPr="00E94587">
              <w:rPr>
                <w:rFonts w:cstheme="minorHAnsi"/>
                <w:color w:val="1D1C1D"/>
                <w:shd w:val="clear" w:color="auto" w:fill="F8F8F8"/>
                <w:lang w:val="fr-CA"/>
              </w:rPr>
              <w:t> : Bénite/S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té</w:t>
            </w:r>
            <w:r w:rsidRPr="00E94587">
              <w:rPr>
                <w:rFonts w:cstheme="minorHAnsi"/>
                <w:color w:val="1D1C1D"/>
                <w:shd w:val="clear" w:color="auto" w:fill="F8F8F8"/>
                <w:lang w:val="fr-CA"/>
              </w:rPr>
              <w:t>phanie de faire le suivi avec le Franconseil d’identifier pl</w:t>
            </w:r>
            <w:r w:rsidR="009B7E93">
              <w:rPr>
                <w:rFonts w:cstheme="minorHAnsi"/>
                <w:color w:val="1D1C1D"/>
                <w:shd w:val="clear" w:color="auto" w:fill="F8F8F8"/>
                <w:lang w:val="fr-CA"/>
              </w:rPr>
              <w:t>us de membres</w:t>
            </w:r>
            <w:r w:rsidRPr="00E94587">
              <w:rPr>
                <w:rFonts w:cstheme="minorHAnsi"/>
                <w:color w:val="1D1C1D"/>
                <w:shd w:val="clear" w:color="auto" w:fill="F8F8F8"/>
                <w:lang w:val="fr-CA"/>
              </w:rPr>
              <w:t>.</w:t>
            </w:r>
          </w:p>
          <w:p w:rsidR="00E94587" w:rsidRPr="008331C2" w:rsidRDefault="00E94587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z w:val="23"/>
                <w:szCs w:val="23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485DA5" w:rsidRPr="0033799C" w:rsidRDefault="00B940A8" w:rsidP="00485D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Bénite Mandaka</w:t>
            </w:r>
          </w:p>
        </w:tc>
      </w:tr>
      <w:tr w:rsidR="00485DA5" w:rsidRPr="00352311" w:rsidTr="001D099C">
        <w:tc>
          <w:tcPr>
            <w:tcW w:w="620" w:type="dxa"/>
          </w:tcPr>
          <w:p w:rsidR="00485DA5" w:rsidRPr="00D65066" w:rsidRDefault="00E94587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12</w:t>
            </w:r>
          </w:p>
        </w:tc>
        <w:tc>
          <w:tcPr>
            <w:tcW w:w="7639" w:type="dxa"/>
          </w:tcPr>
          <w:p w:rsidR="00485DA5" w:rsidRDefault="00485DA5" w:rsidP="00485DA5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  <w:r w:rsidRPr="00D65066">
              <w:rPr>
                <w:rFonts w:ascii="Arial" w:hAnsi="Arial" w:cs="Arial"/>
                <w:b/>
                <w:lang w:val="fr-CA"/>
              </w:rPr>
              <w:t>Varia</w:t>
            </w:r>
          </w:p>
          <w:p w:rsidR="005658FD" w:rsidRDefault="005658FD" w:rsidP="00485DA5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  <w:p w:rsidR="00775F6A" w:rsidRPr="00150F20" w:rsidRDefault="00775F6A" w:rsidP="00775F6A">
            <w:pPr>
              <w:spacing w:line="276" w:lineRule="auto"/>
              <w:rPr>
                <w:rFonts w:cstheme="minorHAnsi"/>
                <w:lang w:val="fr-CA"/>
              </w:rPr>
            </w:pPr>
            <w:r w:rsidRPr="00150F20">
              <w:rPr>
                <w:rFonts w:cstheme="minorHAnsi"/>
                <w:lang w:val="fr-CA"/>
              </w:rPr>
              <w:t xml:space="preserve">Mme Diane </w:t>
            </w:r>
            <w:r w:rsidR="00150F20">
              <w:rPr>
                <w:rFonts w:cstheme="minorHAnsi"/>
                <w:lang w:val="fr-CA"/>
              </w:rPr>
              <w:t>a</w:t>
            </w:r>
            <w:r w:rsidRPr="00150F20">
              <w:rPr>
                <w:rFonts w:cstheme="minorHAnsi"/>
                <w:lang w:val="fr-CA"/>
              </w:rPr>
              <w:t xml:space="preserve"> not</w:t>
            </w:r>
            <w:r w:rsidR="00150F20">
              <w:rPr>
                <w:rFonts w:cstheme="minorHAnsi"/>
                <w:lang w:val="fr-CA"/>
              </w:rPr>
              <w:t>é</w:t>
            </w:r>
            <w:r w:rsidRPr="00150F20">
              <w:rPr>
                <w:rFonts w:cstheme="minorHAnsi"/>
                <w:lang w:val="fr-CA"/>
              </w:rPr>
              <w:t xml:space="preserve"> qu</w:t>
            </w:r>
            <w:r w:rsidR="00150F20" w:rsidRPr="00150F20">
              <w:rPr>
                <w:rFonts w:cstheme="minorHAnsi"/>
                <w:lang w:val="fr-CA"/>
              </w:rPr>
              <w:t>e l</w:t>
            </w:r>
            <w:r w:rsidR="00150F20">
              <w:rPr>
                <w:rFonts w:cstheme="minorHAnsi"/>
                <w:lang w:val="fr-CA"/>
              </w:rPr>
              <w:t>a prochaine journée</w:t>
            </w:r>
            <w:r w:rsidR="00150F20" w:rsidRPr="00150F20">
              <w:rPr>
                <w:rFonts w:cstheme="minorHAnsi"/>
                <w:lang w:val="fr-CA"/>
              </w:rPr>
              <w:t xml:space="preserve"> (le 30 octobre) sera</w:t>
            </w:r>
            <w:r w:rsidR="00ED3E7E">
              <w:rPr>
                <w:rFonts w:cstheme="minorHAnsi"/>
                <w:lang w:val="fr-CA"/>
              </w:rPr>
              <w:t>it</w:t>
            </w:r>
            <w:r w:rsidR="00150F20" w:rsidRPr="00150F20">
              <w:rPr>
                <w:rFonts w:cstheme="minorHAnsi"/>
                <w:lang w:val="fr-CA"/>
              </w:rPr>
              <w:t xml:space="preserve"> l’</w:t>
            </w:r>
            <w:r w:rsidRPr="00150F20">
              <w:rPr>
                <w:rFonts w:cstheme="minorHAnsi"/>
                <w:lang w:val="fr-CA"/>
              </w:rPr>
              <w:t xml:space="preserve">Halloween </w:t>
            </w:r>
            <w:r w:rsidR="00150F20">
              <w:rPr>
                <w:rFonts w:cstheme="minorHAnsi"/>
                <w:lang w:val="fr-CA"/>
              </w:rPr>
              <w:t>à</w:t>
            </w:r>
            <w:r w:rsidR="00150F20" w:rsidRPr="00150F20">
              <w:rPr>
                <w:rFonts w:cstheme="minorHAnsi"/>
                <w:lang w:val="fr-CA"/>
              </w:rPr>
              <w:t xml:space="preserve"> l’école et que l’équipe </w:t>
            </w:r>
            <w:r w:rsidR="009B7E93">
              <w:rPr>
                <w:rFonts w:cstheme="minorHAnsi"/>
                <w:lang w:val="fr-CA"/>
              </w:rPr>
              <w:t>a</w:t>
            </w:r>
            <w:r w:rsidR="00ED3E7E">
              <w:rPr>
                <w:rFonts w:cstheme="minorHAnsi"/>
                <w:lang w:val="fr-CA"/>
              </w:rPr>
              <w:t>vait</w:t>
            </w:r>
            <w:r w:rsidR="009B7E93">
              <w:rPr>
                <w:rFonts w:cstheme="minorHAnsi"/>
                <w:lang w:val="fr-CA"/>
              </w:rPr>
              <w:t xml:space="preserve"> préparé</w:t>
            </w:r>
            <w:r w:rsidRPr="00150F20">
              <w:rPr>
                <w:rFonts w:cstheme="minorHAnsi"/>
                <w:lang w:val="fr-CA"/>
              </w:rPr>
              <w:t xml:space="preserve"> </w:t>
            </w:r>
            <w:r w:rsidR="00150F20" w:rsidRPr="00150F20">
              <w:rPr>
                <w:rFonts w:cstheme="minorHAnsi"/>
                <w:lang w:val="fr-CA"/>
              </w:rPr>
              <w:t>plusieurs activités</w:t>
            </w:r>
            <w:r w:rsidRPr="00150F20">
              <w:rPr>
                <w:rFonts w:cstheme="minorHAnsi"/>
                <w:lang w:val="fr-CA"/>
              </w:rPr>
              <w:t xml:space="preserve">, </w:t>
            </w:r>
            <w:r w:rsidR="00150F20" w:rsidRPr="00150F20">
              <w:rPr>
                <w:rFonts w:cstheme="minorHAnsi"/>
                <w:lang w:val="fr-CA"/>
              </w:rPr>
              <w:t xml:space="preserve">incluant </w:t>
            </w:r>
            <w:r w:rsidRPr="00150F20">
              <w:rPr>
                <w:rFonts w:cstheme="minorHAnsi"/>
                <w:lang w:val="fr-CA"/>
              </w:rPr>
              <w:t xml:space="preserve">une maison </w:t>
            </w:r>
            <w:r w:rsidR="00150F20" w:rsidRPr="00150F20">
              <w:rPr>
                <w:rFonts w:cstheme="minorHAnsi"/>
                <w:lang w:val="fr-CA"/>
              </w:rPr>
              <w:t>hantée virtuelle.</w:t>
            </w:r>
          </w:p>
          <w:p w:rsidR="00775F6A" w:rsidRPr="00150F20" w:rsidRDefault="00775F6A" w:rsidP="00775F6A">
            <w:pPr>
              <w:spacing w:line="276" w:lineRule="auto"/>
              <w:rPr>
                <w:rFonts w:cstheme="minorHAnsi"/>
                <w:lang w:val="fr-CA"/>
              </w:rPr>
            </w:pPr>
          </w:p>
          <w:p w:rsidR="00150F20" w:rsidRPr="00150F20" w:rsidRDefault="00150F20" w:rsidP="00485DA5">
            <w:pPr>
              <w:spacing w:line="276" w:lineRule="auto"/>
              <w:rPr>
                <w:rFonts w:cstheme="minorHAnsi"/>
                <w:lang w:val="fr-CA"/>
              </w:rPr>
            </w:pPr>
            <w:r w:rsidRPr="00150F20">
              <w:rPr>
                <w:rFonts w:cstheme="minorHAnsi"/>
                <w:lang w:val="fr-CA"/>
              </w:rPr>
              <w:t>Mme Diane a assuré le Franconseil et les parents que l</w:t>
            </w:r>
            <w:r w:rsidR="00775F6A" w:rsidRPr="00150F20">
              <w:rPr>
                <w:rFonts w:cstheme="minorHAnsi"/>
                <w:lang w:val="fr-CA"/>
              </w:rPr>
              <w:t>es enseignants</w:t>
            </w:r>
            <w:r w:rsidRPr="00150F20">
              <w:rPr>
                <w:rFonts w:cstheme="minorHAnsi"/>
                <w:lang w:val="fr-CA"/>
              </w:rPr>
              <w:t>/tes</w:t>
            </w:r>
            <w:r w:rsidR="00775F6A" w:rsidRPr="00150F20">
              <w:rPr>
                <w:rFonts w:cstheme="minorHAnsi"/>
                <w:lang w:val="fr-CA"/>
              </w:rPr>
              <w:t xml:space="preserve"> </w:t>
            </w:r>
            <w:r w:rsidR="00ED3E7E">
              <w:rPr>
                <w:rFonts w:cstheme="minorHAnsi"/>
                <w:lang w:val="fr-CA"/>
              </w:rPr>
              <w:t>étaient</w:t>
            </w:r>
            <w:r w:rsidR="00775F6A" w:rsidRPr="00150F20">
              <w:rPr>
                <w:rFonts w:cstheme="minorHAnsi"/>
                <w:lang w:val="fr-CA"/>
              </w:rPr>
              <w:t xml:space="preserve"> en constante observation des élèves et travaill</w:t>
            </w:r>
            <w:r w:rsidR="00ED3E7E">
              <w:rPr>
                <w:rFonts w:cstheme="minorHAnsi"/>
                <w:lang w:val="fr-CA"/>
              </w:rPr>
              <w:t>ai</w:t>
            </w:r>
            <w:r w:rsidR="00775F6A" w:rsidRPr="00150F20">
              <w:rPr>
                <w:rFonts w:cstheme="minorHAnsi"/>
                <w:lang w:val="fr-CA"/>
              </w:rPr>
              <w:t>ent en étroite collaboration avec l'équipe de l'école</w:t>
            </w:r>
            <w:r w:rsidRPr="00150F20">
              <w:rPr>
                <w:rFonts w:cstheme="minorHAnsi"/>
                <w:lang w:val="fr-CA"/>
              </w:rPr>
              <w:t xml:space="preserve">. Elle a dit qu’elle </w:t>
            </w:r>
            <w:r w:rsidR="00ED3E7E" w:rsidRPr="00150F20">
              <w:rPr>
                <w:rFonts w:cstheme="minorHAnsi"/>
                <w:lang w:val="fr-CA"/>
              </w:rPr>
              <w:t>é</w:t>
            </w:r>
            <w:r w:rsidR="00ED3E7E">
              <w:rPr>
                <w:rFonts w:cstheme="minorHAnsi"/>
                <w:lang w:val="fr-CA"/>
              </w:rPr>
              <w:t>tait</w:t>
            </w:r>
            <w:r w:rsidRPr="00150F20">
              <w:rPr>
                <w:rFonts w:cstheme="minorHAnsi"/>
                <w:lang w:val="fr-CA"/>
              </w:rPr>
              <w:t xml:space="preserve"> toujours ouverte et disponible à entendre les préoccupations des parents.</w:t>
            </w:r>
          </w:p>
          <w:p w:rsidR="00485DA5" w:rsidRPr="00D65066" w:rsidRDefault="00485DA5" w:rsidP="00485DA5">
            <w:pPr>
              <w:spacing w:line="276" w:lineRule="auto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2373" w:type="dxa"/>
          </w:tcPr>
          <w:p w:rsidR="00485DA5" w:rsidRPr="00A92FA1" w:rsidRDefault="00485DA5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  <w:tr w:rsidR="00485DA5" w:rsidRPr="00B712F3" w:rsidTr="001D099C">
        <w:tc>
          <w:tcPr>
            <w:tcW w:w="620" w:type="dxa"/>
          </w:tcPr>
          <w:p w:rsidR="00485DA5" w:rsidRPr="00D65066" w:rsidRDefault="00E94587" w:rsidP="00485DA5">
            <w:pPr>
              <w:spacing w:line="276" w:lineRule="auto"/>
              <w:jc w:val="center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13</w:t>
            </w:r>
          </w:p>
        </w:tc>
        <w:tc>
          <w:tcPr>
            <w:tcW w:w="7639" w:type="dxa"/>
          </w:tcPr>
          <w:p w:rsidR="00485DA5" w:rsidRPr="00D65066" w:rsidRDefault="00485DA5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  <w:r w:rsidRPr="00D65066"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  <w:t>Levée de la réunion</w:t>
            </w:r>
          </w:p>
          <w:p w:rsidR="00485DA5" w:rsidRPr="00D65066" w:rsidRDefault="00485DA5" w:rsidP="00485DA5">
            <w:pPr>
              <w:spacing w:line="276" w:lineRule="auto"/>
              <w:rPr>
                <w:rFonts w:ascii="Arial" w:hAnsi="Arial" w:cs="Arial"/>
                <w:b/>
                <w:color w:val="1D1C1D"/>
                <w:shd w:val="clear" w:color="auto" w:fill="F8F8F8"/>
                <w:lang w:val="fr-CA"/>
              </w:rPr>
            </w:pPr>
          </w:p>
        </w:tc>
        <w:tc>
          <w:tcPr>
            <w:tcW w:w="2373" w:type="dxa"/>
          </w:tcPr>
          <w:p w:rsidR="00485DA5" w:rsidRPr="00D65066" w:rsidRDefault="00775F6A" w:rsidP="00485DA5">
            <w:pPr>
              <w:spacing w:line="276" w:lineRule="auto"/>
              <w:jc w:val="center"/>
              <w:rPr>
                <w:rFonts w:ascii="Arial" w:hAnsi="Arial" w:cs="Arial"/>
                <w:lang w:val="fr-CA"/>
              </w:rPr>
            </w:pPr>
            <w:r w:rsidRPr="00A92FA1">
              <w:rPr>
                <w:rFonts w:ascii="Arial" w:hAnsi="Arial" w:cs="Arial"/>
                <w:b/>
                <w:lang w:val="fr-CA"/>
              </w:rPr>
              <w:t>Bénite Mandaka</w:t>
            </w:r>
          </w:p>
        </w:tc>
      </w:tr>
    </w:tbl>
    <w:p w:rsidR="00093E00" w:rsidRPr="00093E00" w:rsidRDefault="00093E00" w:rsidP="00093E00">
      <w:pPr>
        <w:rPr>
          <w:sz w:val="24"/>
          <w:szCs w:val="24"/>
          <w:lang w:val="fr-CA"/>
        </w:rPr>
      </w:pPr>
    </w:p>
    <w:p w:rsidR="00B940A8" w:rsidRPr="00872EA7" w:rsidRDefault="00B940A8" w:rsidP="00B940A8">
      <w:pPr>
        <w:spacing w:after="0"/>
        <w:rPr>
          <w:b/>
          <w:sz w:val="28"/>
          <w:szCs w:val="24"/>
          <w:lang w:val="fr-CA"/>
        </w:rPr>
      </w:pPr>
      <w:r w:rsidRPr="00872EA7">
        <w:rPr>
          <w:b/>
          <w:sz w:val="28"/>
          <w:szCs w:val="24"/>
          <w:lang w:val="fr-CA"/>
        </w:rPr>
        <w:t>Prochaines réunion du Franconseil</w:t>
      </w:r>
    </w:p>
    <w:p w:rsidR="00B940A8" w:rsidRPr="00872EA7" w:rsidRDefault="00B940A8" w:rsidP="00B940A8">
      <w:pPr>
        <w:pStyle w:val="Paragraphedeliste"/>
        <w:numPr>
          <w:ilvl w:val="0"/>
          <w:numId w:val="34"/>
        </w:numPr>
        <w:spacing w:after="0"/>
        <w:rPr>
          <w:sz w:val="28"/>
          <w:szCs w:val="24"/>
          <w:lang w:val="fr-CA"/>
        </w:rPr>
      </w:pPr>
      <w:r w:rsidRPr="00872EA7">
        <w:rPr>
          <w:sz w:val="28"/>
          <w:szCs w:val="24"/>
          <w:lang w:val="fr-CA"/>
        </w:rPr>
        <w:t>Le 3 décembre, 2020</w:t>
      </w:r>
    </w:p>
    <w:p w:rsidR="00B940A8" w:rsidRPr="00872EA7" w:rsidRDefault="00B940A8" w:rsidP="00B940A8">
      <w:pPr>
        <w:pStyle w:val="Paragraphedeliste"/>
        <w:numPr>
          <w:ilvl w:val="0"/>
          <w:numId w:val="34"/>
        </w:numPr>
        <w:spacing w:after="0"/>
        <w:rPr>
          <w:sz w:val="28"/>
          <w:szCs w:val="24"/>
          <w:lang w:val="fr-CA"/>
        </w:rPr>
      </w:pPr>
      <w:r w:rsidRPr="00872EA7">
        <w:rPr>
          <w:sz w:val="28"/>
          <w:szCs w:val="24"/>
          <w:lang w:val="fr-CA"/>
        </w:rPr>
        <w:t>Le 14 janvier, 2021</w:t>
      </w:r>
    </w:p>
    <w:p w:rsidR="00B940A8" w:rsidRPr="00872EA7" w:rsidRDefault="00B940A8" w:rsidP="00B940A8">
      <w:pPr>
        <w:pStyle w:val="Paragraphedeliste"/>
        <w:numPr>
          <w:ilvl w:val="0"/>
          <w:numId w:val="34"/>
        </w:numPr>
        <w:spacing w:after="0"/>
        <w:rPr>
          <w:sz w:val="28"/>
          <w:szCs w:val="24"/>
          <w:lang w:val="fr-CA"/>
        </w:rPr>
      </w:pPr>
      <w:r w:rsidRPr="00872EA7">
        <w:rPr>
          <w:sz w:val="28"/>
          <w:szCs w:val="24"/>
          <w:lang w:val="fr-CA"/>
        </w:rPr>
        <w:t>Le 11 février, 2021</w:t>
      </w:r>
    </w:p>
    <w:p w:rsidR="00B940A8" w:rsidRPr="00872EA7" w:rsidRDefault="00B940A8" w:rsidP="00B940A8">
      <w:pPr>
        <w:pStyle w:val="Paragraphedeliste"/>
        <w:numPr>
          <w:ilvl w:val="0"/>
          <w:numId w:val="34"/>
        </w:numPr>
        <w:spacing w:after="0"/>
        <w:rPr>
          <w:sz w:val="28"/>
          <w:szCs w:val="24"/>
          <w:lang w:val="fr-CA"/>
        </w:rPr>
      </w:pPr>
      <w:r w:rsidRPr="00872EA7">
        <w:rPr>
          <w:sz w:val="28"/>
          <w:szCs w:val="24"/>
          <w:lang w:val="fr-CA"/>
        </w:rPr>
        <w:t>Le 11 mars, 2021</w:t>
      </w:r>
    </w:p>
    <w:p w:rsidR="00B940A8" w:rsidRPr="00872EA7" w:rsidRDefault="00B940A8" w:rsidP="00B940A8">
      <w:pPr>
        <w:pStyle w:val="Paragraphedeliste"/>
        <w:numPr>
          <w:ilvl w:val="0"/>
          <w:numId w:val="34"/>
        </w:numPr>
        <w:spacing w:after="0"/>
        <w:rPr>
          <w:sz w:val="28"/>
          <w:szCs w:val="24"/>
          <w:lang w:val="fr-CA"/>
        </w:rPr>
      </w:pPr>
      <w:r w:rsidRPr="00872EA7">
        <w:rPr>
          <w:sz w:val="28"/>
          <w:szCs w:val="24"/>
          <w:lang w:val="fr-CA"/>
        </w:rPr>
        <w:t>Le 8 avril, 2021</w:t>
      </w:r>
    </w:p>
    <w:p w:rsidR="00B940A8" w:rsidRPr="00872EA7" w:rsidRDefault="00B940A8" w:rsidP="00B940A8">
      <w:pPr>
        <w:pStyle w:val="Paragraphedeliste"/>
        <w:numPr>
          <w:ilvl w:val="0"/>
          <w:numId w:val="34"/>
        </w:numPr>
        <w:spacing w:after="0"/>
        <w:rPr>
          <w:sz w:val="28"/>
          <w:szCs w:val="24"/>
          <w:lang w:val="fr-CA"/>
        </w:rPr>
      </w:pPr>
      <w:r w:rsidRPr="00872EA7">
        <w:rPr>
          <w:sz w:val="28"/>
          <w:szCs w:val="24"/>
          <w:lang w:val="fr-CA"/>
        </w:rPr>
        <w:t>Le 6 mai, 2021</w:t>
      </w:r>
    </w:p>
    <w:p w:rsidR="003D038B" w:rsidRPr="006B1C23" w:rsidRDefault="00B940A8" w:rsidP="00E25D9A">
      <w:pPr>
        <w:pStyle w:val="Paragraphedeliste"/>
        <w:numPr>
          <w:ilvl w:val="0"/>
          <w:numId w:val="34"/>
        </w:numPr>
        <w:spacing w:after="0"/>
        <w:rPr>
          <w:sz w:val="24"/>
          <w:szCs w:val="24"/>
          <w:lang w:val="fr-CA"/>
        </w:rPr>
      </w:pPr>
      <w:r w:rsidRPr="006B1C23">
        <w:rPr>
          <w:sz w:val="28"/>
          <w:szCs w:val="24"/>
          <w:lang w:val="fr-CA"/>
        </w:rPr>
        <w:t>Le 3 juin, 20201</w:t>
      </w:r>
    </w:p>
    <w:sectPr w:rsidR="003D038B" w:rsidRPr="006B1C23" w:rsidSect="00093E0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CF" w:rsidRDefault="008E2CCF" w:rsidP="00335BEE">
      <w:pPr>
        <w:spacing w:after="0" w:line="240" w:lineRule="auto"/>
      </w:pPr>
      <w:r>
        <w:separator/>
      </w:r>
    </w:p>
  </w:endnote>
  <w:endnote w:type="continuationSeparator" w:id="0">
    <w:p w:rsidR="008E2CCF" w:rsidRDefault="008E2CCF" w:rsidP="0033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V Boli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073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ED5" w:rsidRDefault="004E1E6B">
        <w:pPr>
          <w:pStyle w:val="Pieddepage"/>
          <w:jc w:val="right"/>
        </w:pPr>
        <w:r>
          <w:fldChar w:fldCharType="begin"/>
        </w:r>
        <w:r w:rsidR="000C0ED5">
          <w:instrText xml:space="preserve"> PAGE   \* MERGEFORMAT </w:instrText>
        </w:r>
        <w:r>
          <w:fldChar w:fldCharType="separate"/>
        </w:r>
        <w:r w:rsidR="002A19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0ED5" w:rsidRDefault="000C0E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CF" w:rsidRDefault="008E2CCF" w:rsidP="00335BEE">
      <w:pPr>
        <w:spacing w:after="0" w:line="240" w:lineRule="auto"/>
      </w:pPr>
      <w:r>
        <w:separator/>
      </w:r>
    </w:p>
  </w:footnote>
  <w:footnote w:type="continuationSeparator" w:id="0">
    <w:p w:rsidR="008E2CCF" w:rsidRDefault="008E2CCF" w:rsidP="0033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10FE"/>
    <w:multiLevelType w:val="hybridMultilevel"/>
    <w:tmpl w:val="0F405D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341"/>
    <w:multiLevelType w:val="hybridMultilevel"/>
    <w:tmpl w:val="6BB697FA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A69E9"/>
    <w:multiLevelType w:val="hybridMultilevel"/>
    <w:tmpl w:val="3ECA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B5880"/>
    <w:multiLevelType w:val="hybridMultilevel"/>
    <w:tmpl w:val="F3C0BE06"/>
    <w:styleLink w:val="ImportedStyle2"/>
    <w:lvl w:ilvl="0" w:tplc="891EC7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5BC2238">
      <w:start w:val="1"/>
      <w:numFmt w:val="decimal"/>
      <w:lvlText w:val="%2."/>
      <w:lvlJc w:val="left"/>
      <w:pPr>
        <w:ind w:left="1440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1A6913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E9A1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BB4FD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35CF80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D0A0E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21808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15C441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D104282"/>
    <w:multiLevelType w:val="hybridMultilevel"/>
    <w:tmpl w:val="7C66D1AA"/>
    <w:lvl w:ilvl="0" w:tplc="10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5" w15:restartNumberingAfterBreak="0">
    <w:nsid w:val="11E654DA"/>
    <w:multiLevelType w:val="hybridMultilevel"/>
    <w:tmpl w:val="2B247F80"/>
    <w:numStyleLink w:val="ImportedStyle20"/>
  </w:abstractNum>
  <w:abstractNum w:abstractNumId="6" w15:restartNumberingAfterBreak="0">
    <w:nsid w:val="12D81F0A"/>
    <w:multiLevelType w:val="hybridMultilevel"/>
    <w:tmpl w:val="33E2B0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B1E7E"/>
    <w:multiLevelType w:val="hybridMultilevel"/>
    <w:tmpl w:val="D9866C60"/>
    <w:lvl w:ilvl="0" w:tplc="10090001">
      <w:start w:val="1"/>
      <w:numFmt w:val="bullet"/>
      <w:lvlText w:val=""/>
      <w:lvlJc w:val="left"/>
      <w:pPr>
        <w:ind w:left="765" w:hanging="545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B2506C">
      <w:start w:val="1"/>
      <w:numFmt w:val="decimal"/>
      <w:lvlText w:val="%2."/>
      <w:lvlJc w:val="left"/>
      <w:pPr>
        <w:ind w:left="9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1CEF052">
      <w:start w:val="1"/>
      <w:numFmt w:val="decimal"/>
      <w:lvlText w:val="%3."/>
      <w:lvlJc w:val="left"/>
      <w:pPr>
        <w:ind w:left="12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FAC2C9A">
      <w:start w:val="1"/>
      <w:numFmt w:val="decimal"/>
      <w:lvlText w:val="%4."/>
      <w:lvlJc w:val="left"/>
      <w:pPr>
        <w:ind w:left="14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40C972">
      <w:start w:val="1"/>
      <w:numFmt w:val="decimal"/>
      <w:lvlText w:val="%5."/>
      <w:lvlJc w:val="left"/>
      <w:pPr>
        <w:ind w:left="164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6925C16">
      <w:start w:val="1"/>
      <w:numFmt w:val="decimal"/>
      <w:lvlText w:val="%6."/>
      <w:lvlJc w:val="left"/>
      <w:pPr>
        <w:ind w:left="18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BC32E6">
      <w:start w:val="1"/>
      <w:numFmt w:val="decimal"/>
      <w:lvlText w:val="%7."/>
      <w:lvlJc w:val="left"/>
      <w:pPr>
        <w:ind w:left="20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2009AC2">
      <w:start w:val="1"/>
      <w:numFmt w:val="decimal"/>
      <w:lvlText w:val="%8."/>
      <w:lvlJc w:val="left"/>
      <w:pPr>
        <w:ind w:left="23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E7C1C40">
      <w:start w:val="1"/>
      <w:numFmt w:val="decimal"/>
      <w:lvlText w:val="%9."/>
      <w:lvlJc w:val="left"/>
      <w:pPr>
        <w:ind w:left="25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157F4BDB"/>
    <w:multiLevelType w:val="hybridMultilevel"/>
    <w:tmpl w:val="AEA444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F5F54"/>
    <w:multiLevelType w:val="hybridMultilevel"/>
    <w:tmpl w:val="A936F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5038"/>
    <w:multiLevelType w:val="hybridMultilevel"/>
    <w:tmpl w:val="6C5A1B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613B8"/>
    <w:multiLevelType w:val="hybridMultilevel"/>
    <w:tmpl w:val="585ADB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F1C"/>
    <w:multiLevelType w:val="hybridMultilevel"/>
    <w:tmpl w:val="6F8CD71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A0342B"/>
    <w:multiLevelType w:val="hybridMultilevel"/>
    <w:tmpl w:val="2BE6A1CC"/>
    <w:lvl w:ilvl="0" w:tplc="DEDA0F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16EE9"/>
    <w:multiLevelType w:val="hybridMultilevel"/>
    <w:tmpl w:val="4F5845BE"/>
    <w:lvl w:ilvl="0" w:tplc="5D589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1517BE"/>
    <w:multiLevelType w:val="hybridMultilevel"/>
    <w:tmpl w:val="2B247F80"/>
    <w:styleLink w:val="ImportedStyle20"/>
    <w:lvl w:ilvl="0" w:tplc="E71256B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3B6512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45EBCC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F3460D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6A0AB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B8E9AB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D4C72A">
      <w:start w:val="1"/>
      <w:numFmt w:val="bullet"/>
      <w:lvlText w:val="·"/>
      <w:lvlJc w:val="left"/>
      <w:pPr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A8AABA0">
      <w:start w:val="1"/>
      <w:numFmt w:val="bullet"/>
      <w:lvlText w:val="·"/>
      <w:lvlJc w:val="left"/>
      <w:pPr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E741118">
      <w:start w:val="1"/>
      <w:numFmt w:val="bullet"/>
      <w:lvlText w:val="·"/>
      <w:lvlJc w:val="left"/>
      <w:pPr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2C51491C"/>
    <w:multiLevelType w:val="hybridMultilevel"/>
    <w:tmpl w:val="DE980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3387D"/>
    <w:multiLevelType w:val="multilevel"/>
    <w:tmpl w:val="C9C0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571F3F"/>
    <w:multiLevelType w:val="hybridMultilevel"/>
    <w:tmpl w:val="16807B24"/>
    <w:lvl w:ilvl="0" w:tplc="DEDA0F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51EB2"/>
    <w:multiLevelType w:val="hybridMultilevel"/>
    <w:tmpl w:val="8F9E1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24DEF"/>
    <w:multiLevelType w:val="hybridMultilevel"/>
    <w:tmpl w:val="41DA931E"/>
    <w:styleLink w:val="Numbered"/>
    <w:lvl w:ilvl="0" w:tplc="75A2598C">
      <w:start w:val="1"/>
      <w:numFmt w:val="decimal"/>
      <w:lvlText w:val="%1."/>
      <w:lvlJc w:val="left"/>
      <w:pPr>
        <w:ind w:left="7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C4894E2">
      <w:start w:val="1"/>
      <w:numFmt w:val="decimal"/>
      <w:lvlText w:val="%2."/>
      <w:lvlJc w:val="left"/>
      <w:pPr>
        <w:ind w:left="9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258BFC8">
      <w:start w:val="1"/>
      <w:numFmt w:val="decimal"/>
      <w:lvlText w:val="%3."/>
      <w:lvlJc w:val="left"/>
      <w:pPr>
        <w:ind w:left="12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52C5A96">
      <w:start w:val="1"/>
      <w:numFmt w:val="decimal"/>
      <w:lvlText w:val="%4."/>
      <w:lvlJc w:val="left"/>
      <w:pPr>
        <w:ind w:left="14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3FEAFF6">
      <w:start w:val="1"/>
      <w:numFmt w:val="decimal"/>
      <w:lvlText w:val="%5."/>
      <w:lvlJc w:val="left"/>
      <w:pPr>
        <w:ind w:left="164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66ECFD0">
      <w:start w:val="1"/>
      <w:numFmt w:val="decimal"/>
      <w:lvlText w:val="%6."/>
      <w:lvlJc w:val="left"/>
      <w:pPr>
        <w:ind w:left="18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0B8B450">
      <w:start w:val="1"/>
      <w:numFmt w:val="decimal"/>
      <w:lvlText w:val="%7."/>
      <w:lvlJc w:val="left"/>
      <w:pPr>
        <w:ind w:left="20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D3860A4">
      <w:start w:val="1"/>
      <w:numFmt w:val="decimal"/>
      <w:lvlText w:val="%8."/>
      <w:lvlJc w:val="left"/>
      <w:pPr>
        <w:ind w:left="23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D2474DC">
      <w:start w:val="1"/>
      <w:numFmt w:val="decimal"/>
      <w:lvlText w:val="%9."/>
      <w:lvlJc w:val="left"/>
      <w:pPr>
        <w:ind w:left="25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4FB230C4"/>
    <w:multiLevelType w:val="hybridMultilevel"/>
    <w:tmpl w:val="F7E80956"/>
    <w:lvl w:ilvl="0" w:tplc="DEDA0FDE">
      <w:start w:val="2"/>
      <w:numFmt w:val="bullet"/>
      <w:lvlText w:val="-"/>
      <w:lvlJc w:val="left"/>
      <w:pPr>
        <w:ind w:left="765" w:hanging="545"/>
      </w:pPr>
      <w:rPr>
        <w:rFonts w:ascii="Arial" w:eastAsiaTheme="minorHAns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B2506C">
      <w:start w:val="1"/>
      <w:numFmt w:val="decimal"/>
      <w:lvlText w:val="%2."/>
      <w:lvlJc w:val="left"/>
      <w:pPr>
        <w:ind w:left="9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1CEF052">
      <w:start w:val="1"/>
      <w:numFmt w:val="decimal"/>
      <w:lvlText w:val="%3."/>
      <w:lvlJc w:val="left"/>
      <w:pPr>
        <w:ind w:left="12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FAC2C9A">
      <w:start w:val="1"/>
      <w:numFmt w:val="decimal"/>
      <w:lvlText w:val="%4."/>
      <w:lvlJc w:val="left"/>
      <w:pPr>
        <w:ind w:left="14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40C972">
      <w:start w:val="1"/>
      <w:numFmt w:val="decimal"/>
      <w:lvlText w:val="%5."/>
      <w:lvlJc w:val="left"/>
      <w:pPr>
        <w:ind w:left="164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6925C16">
      <w:start w:val="1"/>
      <w:numFmt w:val="decimal"/>
      <w:lvlText w:val="%6."/>
      <w:lvlJc w:val="left"/>
      <w:pPr>
        <w:ind w:left="18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BC32E6">
      <w:start w:val="1"/>
      <w:numFmt w:val="decimal"/>
      <w:lvlText w:val="%7."/>
      <w:lvlJc w:val="left"/>
      <w:pPr>
        <w:ind w:left="20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2009AC2">
      <w:start w:val="1"/>
      <w:numFmt w:val="decimal"/>
      <w:lvlText w:val="%8."/>
      <w:lvlJc w:val="left"/>
      <w:pPr>
        <w:ind w:left="23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E7C1C40">
      <w:start w:val="1"/>
      <w:numFmt w:val="decimal"/>
      <w:lvlText w:val="%9."/>
      <w:lvlJc w:val="left"/>
      <w:pPr>
        <w:ind w:left="25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4FE411DC"/>
    <w:multiLevelType w:val="hybridMultilevel"/>
    <w:tmpl w:val="41DA931E"/>
    <w:numStyleLink w:val="Numbered"/>
  </w:abstractNum>
  <w:abstractNum w:abstractNumId="23" w15:restartNumberingAfterBreak="0">
    <w:nsid w:val="502D07A0"/>
    <w:multiLevelType w:val="hybridMultilevel"/>
    <w:tmpl w:val="5CA0C0A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4256D"/>
    <w:multiLevelType w:val="hybridMultilevel"/>
    <w:tmpl w:val="FBFA40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D7702"/>
    <w:multiLevelType w:val="hybridMultilevel"/>
    <w:tmpl w:val="F3C0BE06"/>
    <w:numStyleLink w:val="ImportedStyle2"/>
  </w:abstractNum>
  <w:abstractNum w:abstractNumId="26" w15:restartNumberingAfterBreak="0">
    <w:nsid w:val="5ADA386F"/>
    <w:multiLevelType w:val="multilevel"/>
    <w:tmpl w:val="7C92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54460"/>
    <w:multiLevelType w:val="hybridMultilevel"/>
    <w:tmpl w:val="4B1604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45D11"/>
    <w:multiLevelType w:val="hybridMultilevel"/>
    <w:tmpl w:val="25629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35954"/>
    <w:multiLevelType w:val="hybridMultilevel"/>
    <w:tmpl w:val="BFA0F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B2A13"/>
    <w:multiLevelType w:val="multilevel"/>
    <w:tmpl w:val="1AB6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BA9002C"/>
    <w:multiLevelType w:val="hybridMultilevel"/>
    <w:tmpl w:val="889E7684"/>
    <w:lvl w:ilvl="0" w:tplc="DEDA0F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D2316"/>
    <w:multiLevelType w:val="hybridMultilevel"/>
    <w:tmpl w:val="5ADE54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95201"/>
    <w:multiLevelType w:val="hybridMultilevel"/>
    <w:tmpl w:val="9098BD74"/>
    <w:lvl w:ilvl="0" w:tplc="1009000F">
      <w:start w:val="1"/>
      <w:numFmt w:val="decimal"/>
      <w:lvlText w:val="%1."/>
      <w:lvlJc w:val="left"/>
      <w:pPr>
        <w:ind w:left="765" w:hanging="545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B2506C">
      <w:start w:val="1"/>
      <w:numFmt w:val="decimal"/>
      <w:lvlText w:val="%2."/>
      <w:lvlJc w:val="left"/>
      <w:pPr>
        <w:ind w:left="9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1CEF052">
      <w:start w:val="1"/>
      <w:numFmt w:val="decimal"/>
      <w:lvlText w:val="%3."/>
      <w:lvlJc w:val="left"/>
      <w:pPr>
        <w:ind w:left="12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FAC2C9A">
      <w:start w:val="1"/>
      <w:numFmt w:val="decimal"/>
      <w:lvlText w:val="%4."/>
      <w:lvlJc w:val="left"/>
      <w:pPr>
        <w:ind w:left="14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40C972">
      <w:start w:val="1"/>
      <w:numFmt w:val="decimal"/>
      <w:lvlText w:val="%5."/>
      <w:lvlJc w:val="left"/>
      <w:pPr>
        <w:ind w:left="164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6925C16">
      <w:start w:val="1"/>
      <w:numFmt w:val="decimal"/>
      <w:lvlText w:val="%6."/>
      <w:lvlJc w:val="left"/>
      <w:pPr>
        <w:ind w:left="186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BC32E6">
      <w:start w:val="1"/>
      <w:numFmt w:val="decimal"/>
      <w:lvlText w:val="%7."/>
      <w:lvlJc w:val="left"/>
      <w:pPr>
        <w:ind w:left="208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2009AC2">
      <w:start w:val="1"/>
      <w:numFmt w:val="decimal"/>
      <w:lvlText w:val="%8."/>
      <w:lvlJc w:val="left"/>
      <w:pPr>
        <w:ind w:left="230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E7C1C40">
      <w:start w:val="1"/>
      <w:numFmt w:val="decimal"/>
      <w:lvlText w:val="%9."/>
      <w:lvlJc w:val="left"/>
      <w:pPr>
        <w:ind w:left="2525" w:hanging="54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71343AD7"/>
    <w:multiLevelType w:val="hybridMultilevel"/>
    <w:tmpl w:val="FC26E2F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57429"/>
    <w:multiLevelType w:val="hybridMultilevel"/>
    <w:tmpl w:val="3426D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D7AE6"/>
    <w:multiLevelType w:val="hybridMultilevel"/>
    <w:tmpl w:val="12F81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E0034"/>
    <w:multiLevelType w:val="hybridMultilevel"/>
    <w:tmpl w:val="F0187212"/>
    <w:lvl w:ilvl="0" w:tplc="80AA8A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476"/>
    <w:multiLevelType w:val="hybridMultilevel"/>
    <w:tmpl w:val="A628EA5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9"/>
  </w:num>
  <w:num w:numId="4">
    <w:abstractNumId w:val="19"/>
  </w:num>
  <w:num w:numId="5">
    <w:abstractNumId w:val="12"/>
  </w:num>
  <w:num w:numId="6">
    <w:abstractNumId w:val="14"/>
  </w:num>
  <w:num w:numId="7">
    <w:abstractNumId w:val="1"/>
  </w:num>
  <w:num w:numId="8">
    <w:abstractNumId w:val="26"/>
  </w:num>
  <w:num w:numId="9">
    <w:abstractNumId w:val="11"/>
  </w:num>
  <w:num w:numId="10">
    <w:abstractNumId w:val="8"/>
  </w:num>
  <w:num w:numId="11">
    <w:abstractNumId w:val="16"/>
  </w:num>
  <w:num w:numId="12">
    <w:abstractNumId w:val="18"/>
  </w:num>
  <w:num w:numId="13">
    <w:abstractNumId w:val="24"/>
  </w:num>
  <w:num w:numId="14">
    <w:abstractNumId w:val="37"/>
  </w:num>
  <w:num w:numId="15">
    <w:abstractNumId w:val="30"/>
  </w:num>
  <w:num w:numId="16">
    <w:abstractNumId w:val="2"/>
  </w:num>
  <w:num w:numId="17">
    <w:abstractNumId w:val="20"/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3"/>
  </w:num>
  <w:num w:numId="21">
    <w:abstractNumId w:val="25"/>
  </w:num>
  <w:num w:numId="22">
    <w:abstractNumId w:val="15"/>
  </w:num>
  <w:num w:numId="23">
    <w:abstractNumId w:val="5"/>
  </w:num>
  <w:num w:numId="24">
    <w:abstractNumId w:val="31"/>
  </w:num>
  <w:num w:numId="25">
    <w:abstractNumId w:val="13"/>
  </w:num>
  <w:num w:numId="26">
    <w:abstractNumId w:val="33"/>
  </w:num>
  <w:num w:numId="27">
    <w:abstractNumId w:val="21"/>
  </w:num>
  <w:num w:numId="28">
    <w:abstractNumId w:val="7"/>
  </w:num>
  <w:num w:numId="29">
    <w:abstractNumId w:val="28"/>
  </w:num>
  <w:num w:numId="30">
    <w:abstractNumId w:val="17"/>
  </w:num>
  <w:num w:numId="31">
    <w:abstractNumId w:val="35"/>
  </w:num>
  <w:num w:numId="32">
    <w:abstractNumId w:val="29"/>
  </w:num>
  <w:num w:numId="33">
    <w:abstractNumId w:val="36"/>
  </w:num>
  <w:num w:numId="34">
    <w:abstractNumId w:val="10"/>
  </w:num>
  <w:num w:numId="35">
    <w:abstractNumId w:val="4"/>
  </w:num>
  <w:num w:numId="36">
    <w:abstractNumId w:val="0"/>
  </w:num>
  <w:num w:numId="37">
    <w:abstractNumId w:val="38"/>
  </w:num>
  <w:num w:numId="38">
    <w:abstractNumId w:val="32"/>
  </w:num>
  <w:num w:numId="39">
    <w:abstractNumId w:val="3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63"/>
    <w:rsid w:val="000013D3"/>
    <w:rsid w:val="00016742"/>
    <w:rsid w:val="00023CF8"/>
    <w:rsid w:val="0002469E"/>
    <w:rsid w:val="000301A6"/>
    <w:rsid w:val="00030CD6"/>
    <w:rsid w:val="0003180C"/>
    <w:rsid w:val="00041A8B"/>
    <w:rsid w:val="000422DB"/>
    <w:rsid w:val="00051767"/>
    <w:rsid w:val="00052FB0"/>
    <w:rsid w:val="00061FDC"/>
    <w:rsid w:val="0007276B"/>
    <w:rsid w:val="00076ECF"/>
    <w:rsid w:val="000875F1"/>
    <w:rsid w:val="00087D22"/>
    <w:rsid w:val="00093E00"/>
    <w:rsid w:val="00094163"/>
    <w:rsid w:val="000A3E33"/>
    <w:rsid w:val="000A4BEE"/>
    <w:rsid w:val="000B08F9"/>
    <w:rsid w:val="000B30D9"/>
    <w:rsid w:val="000B38A1"/>
    <w:rsid w:val="000B6018"/>
    <w:rsid w:val="000B6958"/>
    <w:rsid w:val="000C0ED5"/>
    <w:rsid w:val="000C4F1A"/>
    <w:rsid w:val="000C53D0"/>
    <w:rsid w:val="000D27CD"/>
    <w:rsid w:val="000D57CE"/>
    <w:rsid w:val="000E0745"/>
    <w:rsid w:val="000E359F"/>
    <w:rsid w:val="000E6CA0"/>
    <w:rsid w:val="000F742B"/>
    <w:rsid w:val="00100A37"/>
    <w:rsid w:val="00101258"/>
    <w:rsid w:val="00102460"/>
    <w:rsid w:val="001079AA"/>
    <w:rsid w:val="00112F82"/>
    <w:rsid w:val="00122599"/>
    <w:rsid w:val="00122CBF"/>
    <w:rsid w:val="00124113"/>
    <w:rsid w:val="00145328"/>
    <w:rsid w:val="001502CA"/>
    <w:rsid w:val="00150F20"/>
    <w:rsid w:val="00155631"/>
    <w:rsid w:val="001568E0"/>
    <w:rsid w:val="001624C6"/>
    <w:rsid w:val="00163B63"/>
    <w:rsid w:val="00165504"/>
    <w:rsid w:val="00165CA8"/>
    <w:rsid w:val="001825A6"/>
    <w:rsid w:val="00195416"/>
    <w:rsid w:val="00196A14"/>
    <w:rsid w:val="001A11E4"/>
    <w:rsid w:val="001A696E"/>
    <w:rsid w:val="001A6C34"/>
    <w:rsid w:val="001A6C79"/>
    <w:rsid w:val="001B17B3"/>
    <w:rsid w:val="001C4F45"/>
    <w:rsid w:val="001C54B7"/>
    <w:rsid w:val="001D099C"/>
    <w:rsid w:val="001D4096"/>
    <w:rsid w:val="001D4504"/>
    <w:rsid w:val="001D55D6"/>
    <w:rsid w:val="001F1103"/>
    <w:rsid w:val="00207411"/>
    <w:rsid w:val="00220E29"/>
    <w:rsid w:val="00223A61"/>
    <w:rsid w:val="00223ED8"/>
    <w:rsid w:val="00223FB8"/>
    <w:rsid w:val="00227518"/>
    <w:rsid w:val="00235E3E"/>
    <w:rsid w:val="00235F0F"/>
    <w:rsid w:val="002372EF"/>
    <w:rsid w:val="00246FD2"/>
    <w:rsid w:val="00274848"/>
    <w:rsid w:val="00274D77"/>
    <w:rsid w:val="002769D1"/>
    <w:rsid w:val="0028399F"/>
    <w:rsid w:val="002866A5"/>
    <w:rsid w:val="002A195C"/>
    <w:rsid w:val="002A1C51"/>
    <w:rsid w:val="002A6304"/>
    <w:rsid w:val="002A6943"/>
    <w:rsid w:val="002B3EEF"/>
    <w:rsid w:val="002C2FB0"/>
    <w:rsid w:val="002C38A1"/>
    <w:rsid w:val="002E4E0D"/>
    <w:rsid w:val="002F334B"/>
    <w:rsid w:val="002F660E"/>
    <w:rsid w:val="002F7F3F"/>
    <w:rsid w:val="00302820"/>
    <w:rsid w:val="00305EA4"/>
    <w:rsid w:val="00310409"/>
    <w:rsid w:val="003171EE"/>
    <w:rsid w:val="00320CDB"/>
    <w:rsid w:val="003230F2"/>
    <w:rsid w:val="00331441"/>
    <w:rsid w:val="0033483D"/>
    <w:rsid w:val="00335BEE"/>
    <w:rsid w:val="00337621"/>
    <w:rsid w:val="003433E8"/>
    <w:rsid w:val="00344B64"/>
    <w:rsid w:val="00346F38"/>
    <w:rsid w:val="00347F0D"/>
    <w:rsid w:val="00352311"/>
    <w:rsid w:val="003530F7"/>
    <w:rsid w:val="003550B5"/>
    <w:rsid w:val="00356FAF"/>
    <w:rsid w:val="003623FB"/>
    <w:rsid w:val="0036673C"/>
    <w:rsid w:val="00376293"/>
    <w:rsid w:val="00380045"/>
    <w:rsid w:val="00381105"/>
    <w:rsid w:val="00381FB2"/>
    <w:rsid w:val="003834EA"/>
    <w:rsid w:val="003924CF"/>
    <w:rsid w:val="00395625"/>
    <w:rsid w:val="00396FAC"/>
    <w:rsid w:val="003B219D"/>
    <w:rsid w:val="003C0650"/>
    <w:rsid w:val="003D038B"/>
    <w:rsid w:val="003D292D"/>
    <w:rsid w:val="003D791A"/>
    <w:rsid w:val="003E571E"/>
    <w:rsid w:val="003E7064"/>
    <w:rsid w:val="003E7EEE"/>
    <w:rsid w:val="00400951"/>
    <w:rsid w:val="004012BE"/>
    <w:rsid w:val="00401458"/>
    <w:rsid w:val="00407834"/>
    <w:rsid w:val="00425B65"/>
    <w:rsid w:val="00437028"/>
    <w:rsid w:val="00482FAE"/>
    <w:rsid w:val="004853B9"/>
    <w:rsid w:val="00485DA5"/>
    <w:rsid w:val="004927CD"/>
    <w:rsid w:val="004A5046"/>
    <w:rsid w:val="004A7B24"/>
    <w:rsid w:val="004C3453"/>
    <w:rsid w:val="004C4404"/>
    <w:rsid w:val="004D32CC"/>
    <w:rsid w:val="004D61A0"/>
    <w:rsid w:val="004E03A9"/>
    <w:rsid w:val="004E1B89"/>
    <w:rsid w:val="004E1E6B"/>
    <w:rsid w:val="00542C92"/>
    <w:rsid w:val="00553973"/>
    <w:rsid w:val="00554EB9"/>
    <w:rsid w:val="0056001D"/>
    <w:rsid w:val="00561A0F"/>
    <w:rsid w:val="005658FD"/>
    <w:rsid w:val="00571C8D"/>
    <w:rsid w:val="00573553"/>
    <w:rsid w:val="00596CAF"/>
    <w:rsid w:val="00596F38"/>
    <w:rsid w:val="005B588B"/>
    <w:rsid w:val="005C176C"/>
    <w:rsid w:val="005C2A7B"/>
    <w:rsid w:val="005C523B"/>
    <w:rsid w:val="005C7454"/>
    <w:rsid w:val="005D019A"/>
    <w:rsid w:val="005E7594"/>
    <w:rsid w:val="005F6335"/>
    <w:rsid w:val="00606A81"/>
    <w:rsid w:val="006164F9"/>
    <w:rsid w:val="00620A5F"/>
    <w:rsid w:val="00622971"/>
    <w:rsid w:val="00626ECD"/>
    <w:rsid w:val="0063419A"/>
    <w:rsid w:val="00646EEA"/>
    <w:rsid w:val="006518D2"/>
    <w:rsid w:val="00656586"/>
    <w:rsid w:val="00656A4B"/>
    <w:rsid w:val="0066057D"/>
    <w:rsid w:val="00662305"/>
    <w:rsid w:val="0066238A"/>
    <w:rsid w:val="006628DC"/>
    <w:rsid w:val="00662CBB"/>
    <w:rsid w:val="006721E3"/>
    <w:rsid w:val="0068194F"/>
    <w:rsid w:val="006837F1"/>
    <w:rsid w:val="00686021"/>
    <w:rsid w:val="00691E64"/>
    <w:rsid w:val="00692ADD"/>
    <w:rsid w:val="00692BBE"/>
    <w:rsid w:val="006B1C23"/>
    <w:rsid w:val="006B25D7"/>
    <w:rsid w:val="006D05A0"/>
    <w:rsid w:val="006E1C2E"/>
    <w:rsid w:val="006F16D1"/>
    <w:rsid w:val="00701310"/>
    <w:rsid w:val="00707869"/>
    <w:rsid w:val="00707BE8"/>
    <w:rsid w:val="007164BA"/>
    <w:rsid w:val="007207B7"/>
    <w:rsid w:val="00720BB6"/>
    <w:rsid w:val="00721BD8"/>
    <w:rsid w:val="00722F4C"/>
    <w:rsid w:val="00725AD8"/>
    <w:rsid w:val="00726D42"/>
    <w:rsid w:val="007304A0"/>
    <w:rsid w:val="00732F55"/>
    <w:rsid w:val="0073484E"/>
    <w:rsid w:val="00737760"/>
    <w:rsid w:val="007419D7"/>
    <w:rsid w:val="00745693"/>
    <w:rsid w:val="00750EDC"/>
    <w:rsid w:val="00754838"/>
    <w:rsid w:val="00756198"/>
    <w:rsid w:val="00771FA4"/>
    <w:rsid w:val="00775F6A"/>
    <w:rsid w:val="00781809"/>
    <w:rsid w:val="007B6807"/>
    <w:rsid w:val="007C0D8A"/>
    <w:rsid w:val="007D3995"/>
    <w:rsid w:val="007D4320"/>
    <w:rsid w:val="007D4E0C"/>
    <w:rsid w:val="007E4A52"/>
    <w:rsid w:val="007F1E58"/>
    <w:rsid w:val="007F6A26"/>
    <w:rsid w:val="00800ED0"/>
    <w:rsid w:val="00802159"/>
    <w:rsid w:val="00812D88"/>
    <w:rsid w:val="00820990"/>
    <w:rsid w:val="00823CCD"/>
    <w:rsid w:val="0084666D"/>
    <w:rsid w:val="008513E0"/>
    <w:rsid w:val="00856B7C"/>
    <w:rsid w:val="008607C8"/>
    <w:rsid w:val="00864E41"/>
    <w:rsid w:val="008654F5"/>
    <w:rsid w:val="0087011C"/>
    <w:rsid w:val="00870BD4"/>
    <w:rsid w:val="00882C51"/>
    <w:rsid w:val="008926F9"/>
    <w:rsid w:val="008941C3"/>
    <w:rsid w:val="0089473E"/>
    <w:rsid w:val="00895D12"/>
    <w:rsid w:val="008A7788"/>
    <w:rsid w:val="008B1566"/>
    <w:rsid w:val="008C15DB"/>
    <w:rsid w:val="008C3F89"/>
    <w:rsid w:val="008E2CCF"/>
    <w:rsid w:val="008E307D"/>
    <w:rsid w:val="008F65AD"/>
    <w:rsid w:val="008F7031"/>
    <w:rsid w:val="00906D4F"/>
    <w:rsid w:val="00917CD0"/>
    <w:rsid w:val="009411C5"/>
    <w:rsid w:val="0094207C"/>
    <w:rsid w:val="00946647"/>
    <w:rsid w:val="00954F70"/>
    <w:rsid w:val="009559A6"/>
    <w:rsid w:val="009645ED"/>
    <w:rsid w:val="009712E7"/>
    <w:rsid w:val="009714AA"/>
    <w:rsid w:val="00971B05"/>
    <w:rsid w:val="00975FE7"/>
    <w:rsid w:val="009767A0"/>
    <w:rsid w:val="009804FD"/>
    <w:rsid w:val="00981585"/>
    <w:rsid w:val="00984D5E"/>
    <w:rsid w:val="009907DE"/>
    <w:rsid w:val="00993FD1"/>
    <w:rsid w:val="009A1EEF"/>
    <w:rsid w:val="009B30A4"/>
    <w:rsid w:val="009B6D34"/>
    <w:rsid w:val="009B7E93"/>
    <w:rsid w:val="009C314D"/>
    <w:rsid w:val="009D0AC9"/>
    <w:rsid w:val="009D626D"/>
    <w:rsid w:val="009E4ABE"/>
    <w:rsid w:val="00A16CBB"/>
    <w:rsid w:val="00A17543"/>
    <w:rsid w:val="00A2315C"/>
    <w:rsid w:val="00A2744F"/>
    <w:rsid w:val="00A3115A"/>
    <w:rsid w:val="00A31B52"/>
    <w:rsid w:val="00A32EA6"/>
    <w:rsid w:val="00A41718"/>
    <w:rsid w:val="00A43BFD"/>
    <w:rsid w:val="00A452A3"/>
    <w:rsid w:val="00A52308"/>
    <w:rsid w:val="00A5371F"/>
    <w:rsid w:val="00A5587F"/>
    <w:rsid w:val="00A55DC5"/>
    <w:rsid w:val="00A63A63"/>
    <w:rsid w:val="00A72E6B"/>
    <w:rsid w:val="00A76222"/>
    <w:rsid w:val="00A865BD"/>
    <w:rsid w:val="00A86CB2"/>
    <w:rsid w:val="00A92FA1"/>
    <w:rsid w:val="00A93721"/>
    <w:rsid w:val="00A94DDA"/>
    <w:rsid w:val="00AA55B0"/>
    <w:rsid w:val="00AA595F"/>
    <w:rsid w:val="00AA78E0"/>
    <w:rsid w:val="00AB05D2"/>
    <w:rsid w:val="00AB433C"/>
    <w:rsid w:val="00AB5BE6"/>
    <w:rsid w:val="00AB7E4F"/>
    <w:rsid w:val="00AC4CA9"/>
    <w:rsid w:val="00AE4826"/>
    <w:rsid w:val="00AE4DDB"/>
    <w:rsid w:val="00AF3121"/>
    <w:rsid w:val="00AF399B"/>
    <w:rsid w:val="00B015F3"/>
    <w:rsid w:val="00B10806"/>
    <w:rsid w:val="00B16A4C"/>
    <w:rsid w:val="00B26D96"/>
    <w:rsid w:val="00B300D6"/>
    <w:rsid w:val="00B3736C"/>
    <w:rsid w:val="00B407BA"/>
    <w:rsid w:val="00B40960"/>
    <w:rsid w:val="00B47BFF"/>
    <w:rsid w:val="00B5666C"/>
    <w:rsid w:val="00B56F09"/>
    <w:rsid w:val="00B712F3"/>
    <w:rsid w:val="00B87796"/>
    <w:rsid w:val="00B900B8"/>
    <w:rsid w:val="00B902FD"/>
    <w:rsid w:val="00B90329"/>
    <w:rsid w:val="00B940A8"/>
    <w:rsid w:val="00BA0217"/>
    <w:rsid w:val="00BA4880"/>
    <w:rsid w:val="00BB672D"/>
    <w:rsid w:val="00BC3242"/>
    <w:rsid w:val="00BC76DB"/>
    <w:rsid w:val="00BE0FF2"/>
    <w:rsid w:val="00BF2132"/>
    <w:rsid w:val="00BF35DF"/>
    <w:rsid w:val="00BF3933"/>
    <w:rsid w:val="00BF704B"/>
    <w:rsid w:val="00C02FB1"/>
    <w:rsid w:val="00C0597A"/>
    <w:rsid w:val="00C11810"/>
    <w:rsid w:val="00C140DC"/>
    <w:rsid w:val="00C16714"/>
    <w:rsid w:val="00C170FC"/>
    <w:rsid w:val="00C20CCB"/>
    <w:rsid w:val="00C20EA9"/>
    <w:rsid w:val="00C250CF"/>
    <w:rsid w:val="00C26B6D"/>
    <w:rsid w:val="00C3240B"/>
    <w:rsid w:val="00C351AF"/>
    <w:rsid w:val="00C37BCA"/>
    <w:rsid w:val="00C43015"/>
    <w:rsid w:val="00C6389F"/>
    <w:rsid w:val="00C72340"/>
    <w:rsid w:val="00C77A7C"/>
    <w:rsid w:val="00C81666"/>
    <w:rsid w:val="00C83022"/>
    <w:rsid w:val="00C86841"/>
    <w:rsid w:val="00CA0121"/>
    <w:rsid w:val="00CA2F6D"/>
    <w:rsid w:val="00CA5BE7"/>
    <w:rsid w:val="00CA6EFB"/>
    <w:rsid w:val="00CB3F31"/>
    <w:rsid w:val="00CC2F46"/>
    <w:rsid w:val="00CC5286"/>
    <w:rsid w:val="00CD2C54"/>
    <w:rsid w:val="00CD59D0"/>
    <w:rsid w:val="00CE1436"/>
    <w:rsid w:val="00CF48A5"/>
    <w:rsid w:val="00D03461"/>
    <w:rsid w:val="00D050B4"/>
    <w:rsid w:val="00D06349"/>
    <w:rsid w:val="00D10343"/>
    <w:rsid w:val="00D11BB7"/>
    <w:rsid w:val="00D2058A"/>
    <w:rsid w:val="00D2103A"/>
    <w:rsid w:val="00D21671"/>
    <w:rsid w:val="00D23385"/>
    <w:rsid w:val="00D27F84"/>
    <w:rsid w:val="00D33CEE"/>
    <w:rsid w:val="00D36F1B"/>
    <w:rsid w:val="00D4555B"/>
    <w:rsid w:val="00D471D9"/>
    <w:rsid w:val="00D61F9E"/>
    <w:rsid w:val="00D637B6"/>
    <w:rsid w:val="00D65066"/>
    <w:rsid w:val="00D677B3"/>
    <w:rsid w:val="00D70E24"/>
    <w:rsid w:val="00D74EB2"/>
    <w:rsid w:val="00D75566"/>
    <w:rsid w:val="00D7594A"/>
    <w:rsid w:val="00D804A7"/>
    <w:rsid w:val="00D81335"/>
    <w:rsid w:val="00D84BAE"/>
    <w:rsid w:val="00D966EE"/>
    <w:rsid w:val="00D96A09"/>
    <w:rsid w:val="00D978CB"/>
    <w:rsid w:val="00DA132F"/>
    <w:rsid w:val="00DA1F5D"/>
    <w:rsid w:val="00DA2B2C"/>
    <w:rsid w:val="00DA3221"/>
    <w:rsid w:val="00DB47A4"/>
    <w:rsid w:val="00DB69BE"/>
    <w:rsid w:val="00DC0562"/>
    <w:rsid w:val="00DC2D2F"/>
    <w:rsid w:val="00DC61F2"/>
    <w:rsid w:val="00DC6B68"/>
    <w:rsid w:val="00DD00AE"/>
    <w:rsid w:val="00DD73C8"/>
    <w:rsid w:val="00DE02A6"/>
    <w:rsid w:val="00DF7D00"/>
    <w:rsid w:val="00E03676"/>
    <w:rsid w:val="00E11157"/>
    <w:rsid w:val="00E11C6E"/>
    <w:rsid w:val="00E1605D"/>
    <w:rsid w:val="00E2757F"/>
    <w:rsid w:val="00E3171F"/>
    <w:rsid w:val="00E3497D"/>
    <w:rsid w:val="00E357F3"/>
    <w:rsid w:val="00E379D6"/>
    <w:rsid w:val="00E40DD1"/>
    <w:rsid w:val="00E436B1"/>
    <w:rsid w:val="00E445C2"/>
    <w:rsid w:val="00E46AFB"/>
    <w:rsid w:val="00E602EB"/>
    <w:rsid w:val="00E60CBB"/>
    <w:rsid w:val="00E62036"/>
    <w:rsid w:val="00E66E65"/>
    <w:rsid w:val="00E82632"/>
    <w:rsid w:val="00E84BC1"/>
    <w:rsid w:val="00E90130"/>
    <w:rsid w:val="00E94587"/>
    <w:rsid w:val="00E961FE"/>
    <w:rsid w:val="00EA4118"/>
    <w:rsid w:val="00EA4759"/>
    <w:rsid w:val="00EA5698"/>
    <w:rsid w:val="00EB3A8E"/>
    <w:rsid w:val="00EC06E6"/>
    <w:rsid w:val="00EC759F"/>
    <w:rsid w:val="00ED3E7E"/>
    <w:rsid w:val="00F06F37"/>
    <w:rsid w:val="00F075DD"/>
    <w:rsid w:val="00F11F30"/>
    <w:rsid w:val="00F13EA0"/>
    <w:rsid w:val="00F210EC"/>
    <w:rsid w:val="00F30E5B"/>
    <w:rsid w:val="00F34DBF"/>
    <w:rsid w:val="00F35C47"/>
    <w:rsid w:val="00F36667"/>
    <w:rsid w:val="00F367CB"/>
    <w:rsid w:val="00F37F7D"/>
    <w:rsid w:val="00F4564B"/>
    <w:rsid w:val="00F53862"/>
    <w:rsid w:val="00F55592"/>
    <w:rsid w:val="00F64DE5"/>
    <w:rsid w:val="00F72109"/>
    <w:rsid w:val="00F72AB6"/>
    <w:rsid w:val="00F735D8"/>
    <w:rsid w:val="00F84BC7"/>
    <w:rsid w:val="00F853EE"/>
    <w:rsid w:val="00F865F3"/>
    <w:rsid w:val="00FA44A5"/>
    <w:rsid w:val="00FA508B"/>
    <w:rsid w:val="00FB4F39"/>
    <w:rsid w:val="00FB5D8D"/>
    <w:rsid w:val="00FB7209"/>
    <w:rsid w:val="00FC4ACB"/>
    <w:rsid w:val="00FC6E35"/>
    <w:rsid w:val="00FD7A9E"/>
    <w:rsid w:val="00FE403D"/>
    <w:rsid w:val="00FE6433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BB001A-8FC5-43A6-8AEA-CC3188DD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6B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6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5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4CA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C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messageeditedlabel">
    <w:name w:val="c-message__edited_label"/>
    <w:basedOn w:val="Policepardfaut"/>
    <w:rsid w:val="003834EA"/>
  </w:style>
  <w:style w:type="paragraph" w:styleId="Textedebulles">
    <w:name w:val="Balloon Text"/>
    <w:basedOn w:val="Normal"/>
    <w:link w:val="TextedebullesCar"/>
    <w:uiPriority w:val="99"/>
    <w:semiHidden/>
    <w:unhideWhenUsed/>
    <w:rsid w:val="00DA32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22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C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Pieddepage">
    <w:name w:val="footer"/>
    <w:basedOn w:val="Normal"/>
    <w:link w:val="PieddepageCar"/>
    <w:uiPriority w:val="99"/>
    <w:unhideWhenUsed/>
    <w:rsid w:val="000C53D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0C53D0"/>
    <w:rPr>
      <w:rFonts w:eastAsiaTheme="minorEastAsia" w:cs="Times New Roman"/>
      <w:lang w:val="en-US"/>
    </w:rPr>
  </w:style>
  <w:style w:type="paragraph" w:styleId="Sansinterligne">
    <w:name w:val="No Spacing"/>
    <w:uiPriority w:val="1"/>
    <w:qFormat/>
    <w:rsid w:val="000D27CD"/>
    <w:pPr>
      <w:spacing w:after="0" w:line="240" w:lineRule="auto"/>
    </w:pPr>
  </w:style>
  <w:style w:type="table" w:customStyle="1" w:styleId="LightGrid-Accent11">
    <w:name w:val="Light Grid - Accent 11"/>
    <w:basedOn w:val="TableauNormal"/>
    <w:uiPriority w:val="62"/>
    <w:rsid w:val="000D27C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ody">
    <w:name w:val="Body"/>
    <w:rsid w:val="00D36F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en-CA"/>
    </w:rPr>
  </w:style>
  <w:style w:type="numbering" w:customStyle="1" w:styleId="Numbered">
    <w:name w:val="Numbered"/>
    <w:rsid w:val="00D36F1B"/>
    <w:pPr>
      <w:numPr>
        <w:numId w:val="17"/>
      </w:numPr>
    </w:pPr>
  </w:style>
  <w:style w:type="numbering" w:customStyle="1" w:styleId="ImportedStyle2">
    <w:name w:val="Imported Style 2"/>
    <w:rsid w:val="00B900B8"/>
    <w:pPr>
      <w:numPr>
        <w:numId w:val="20"/>
      </w:numPr>
    </w:pPr>
  </w:style>
  <w:style w:type="numbering" w:customStyle="1" w:styleId="ImportedStyle20">
    <w:name w:val="Imported Style 2.0"/>
    <w:rsid w:val="00B900B8"/>
    <w:pPr>
      <w:numPr>
        <w:numId w:val="22"/>
      </w:numPr>
    </w:pPr>
  </w:style>
  <w:style w:type="paragraph" w:styleId="En-tte">
    <w:name w:val="header"/>
    <w:basedOn w:val="Normal"/>
    <w:link w:val="En-tteCar"/>
    <w:uiPriority w:val="99"/>
    <w:unhideWhenUsed/>
    <w:rsid w:val="0033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BEE"/>
  </w:style>
  <w:style w:type="character" w:customStyle="1" w:styleId="Titre4Car">
    <w:name w:val="Titre 4 Car"/>
    <w:basedOn w:val="Policepardfaut"/>
    <w:link w:val="Titre4"/>
    <w:uiPriority w:val="9"/>
    <w:rsid w:val="006164F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2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53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48211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58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36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47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10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sama.aden@cepeo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C8E3-A1D7-43BC-A4A1-A88021DB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2245</Words>
  <Characters>12348</Characters>
  <Application>Microsoft Office Word</Application>
  <DocSecurity>0</DocSecurity>
  <Lines>102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 Canada - Santé Canada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MacPherson</dc:creator>
  <cp:keywords/>
  <dc:description/>
  <cp:lastModifiedBy>Cecile Catalfo</cp:lastModifiedBy>
  <cp:revision>2</cp:revision>
  <dcterms:created xsi:type="dcterms:W3CDTF">2020-12-04T00:20:00Z</dcterms:created>
  <dcterms:modified xsi:type="dcterms:W3CDTF">2020-12-04T00:20:00Z</dcterms:modified>
</cp:coreProperties>
</file>